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158A" w14:textId="77777777" w:rsidR="00692C1B" w:rsidRDefault="00692C1B" w:rsidP="00692C1B">
      <w:pPr>
        <w:ind w:left="-851" w:right="-613"/>
        <w:rPr>
          <w:rFonts w:ascii="Arial" w:hAnsi="Arial" w:cs="Arial"/>
          <w:b/>
          <w:sz w:val="24"/>
          <w:szCs w:val="24"/>
        </w:rPr>
      </w:pPr>
      <w:r w:rsidRPr="00D94A9D">
        <w:rPr>
          <w:rFonts w:ascii="Arial" w:hAnsi="Arial" w:cs="Arial"/>
          <w:b/>
          <w:sz w:val="36"/>
          <w:szCs w:val="36"/>
        </w:rPr>
        <w:t>Referral Form (</w:t>
      </w:r>
      <w:r w:rsidRPr="00D94A9D">
        <w:rPr>
          <w:rFonts w:ascii="Arial" w:hAnsi="Arial" w:cs="Arial"/>
          <w:b/>
          <w:sz w:val="28"/>
          <w:szCs w:val="28"/>
        </w:rPr>
        <w:t>for professionals</w:t>
      </w:r>
      <w:r w:rsidRPr="00D94A9D">
        <w:rPr>
          <w:rFonts w:ascii="Arial" w:hAnsi="Arial" w:cs="Arial"/>
          <w:b/>
          <w:sz w:val="36"/>
          <w:szCs w:val="36"/>
        </w:rPr>
        <w:t>)</w:t>
      </w:r>
    </w:p>
    <w:p w14:paraId="43A21DE2" w14:textId="77777777" w:rsidR="00692C1B" w:rsidRPr="00CD7476" w:rsidRDefault="00692C1B" w:rsidP="00692C1B">
      <w:pPr>
        <w:ind w:left="-851" w:right="-613"/>
        <w:rPr>
          <w:b/>
          <w:sz w:val="24"/>
          <w:szCs w:val="24"/>
        </w:rPr>
      </w:pPr>
    </w:p>
    <w:p w14:paraId="3D613D45" w14:textId="77777777" w:rsidR="00692C1B" w:rsidRPr="00580EDC" w:rsidRDefault="00692C1B" w:rsidP="00692C1B">
      <w:pPr>
        <w:ind w:left="-709"/>
        <w:rPr>
          <w:rFonts w:ascii="Arial" w:hAnsi="Arial" w:cs="Arial"/>
          <w:b/>
        </w:rPr>
      </w:pPr>
      <w:r w:rsidRPr="00580EDC">
        <w:rPr>
          <w:rFonts w:ascii="Arial" w:hAnsi="Arial" w:cs="Arial"/>
          <w:b/>
        </w:rPr>
        <w:t>Referral Guidelines</w:t>
      </w:r>
    </w:p>
    <w:p w14:paraId="5678558F" w14:textId="77777777" w:rsidR="00692C1B" w:rsidRPr="00580EDC" w:rsidRDefault="00692C1B" w:rsidP="00692C1B">
      <w:pPr>
        <w:ind w:left="-709"/>
        <w:rPr>
          <w:rFonts w:ascii="Arial" w:hAnsi="Arial" w:cs="Arial"/>
        </w:rPr>
      </w:pPr>
      <w:r w:rsidRPr="00580EDC">
        <w:rPr>
          <w:rFonts w:ascii="Arial" w:hAnsi="Arial" w:cs="Arial"/>
        </w:rPr>
        <w:t>DASH offers support to the following groups:</w:t>
      </w:r>
    </w:p>
    <w:p w14:paraId="61773274" w14:textId="77777777" w:rsidR="00692C1B" w:rsidRPr="00580EDC" w:rsidRDefault="00692C1B" w:rsidP="00692C1B">
      <w:pPr>
        <w:pStyle w:val="ListParagraph"/>
        <w:numPr>
          <w:ilvl w:val="0"/>
          <w:numId w:val="7"/>
        </w:numPr>
        <w:spacing w:after="80" w:line="259" w:lineRule="auto"/>
        <w:ind w:left="-709"/>
        <w:rPr>
          <w:rFonts w:ascii="Arial" w:hAnsi="Arial" w:cs="Arial"/>
        </w:rPr>
      </w:pPr>
      <w:r w:rsidRPr="00580EDC">
        <w:rPr>
          <w:rFonts w:ascii="Arial" w:hAnsi="Arial" w:cs="Arial"/>
        </w:rPr>
        <w:t>Asylum seekers, refused or failed asylum seekers, some other vulnerable migrants without leave to remain in the UK or with prec</w:t>
      </w:r>
      <w:r>
        <w:rPr>
          <w:rFonts w:ascii="Arial" w:hAnsi="Arial" w:cs="Arial"/>
        </w:rPr>
        <w:t>arious immigration status</w:t>
      </w:r>
      <w:r w:rsidRPr="00580EDC">
        <w:rPr>
          <w:rFonts w:ascii="Arial" w:hAnsi="Arial" w:cs="Arial"/>
        </w:rPr>
        <w:t>.</w:t>
      </w:r>
    </w:p>
    <w:p w14:paraId="34D76E5F" w14:textId="77777777" w:rsidR="00692C1B" w:rsidRPr="00580EDC" w:rsidRDefault="00692C1B" w:rsidP="00692C1B">
      <w:pPr>
        <w:pStyle w:val="ListParagraph"/>
        <w:numPr>
          <w:ilvl w:val="0"/>
          <w:numId w:val="7"/>
        </w:numPr>
        <w:spacing w:after="80" w:line="259" w:lineRule="auto"/>
        <w:ind w:left="-709"/>
        <w:rPr>
          <w:rFonts w:ascii="Arial" w:hAnsi="Arial" w:cs="Arial"/>
        </w:rPr>
      </w:pPr>
      <w:r w:rsidRPr="00580EDC">
        <w:rPr>
          <w:rFonts w:ascii="Arial" w:hAnsi="Arial" w:cs="Arial"/>
        </w:rPr>
        <w:t>People who live in Kirklees.</w:t>
      </w:r>
    </w:p>
    <w:p w14:paraId="47B2115F" w14:textId="77777777" w:rsidR="00692C1B" w:rsidRPr="00580EDC" w:rsidRDefault="00692C1B" w:rsidP="00692C1B">
      <w:pPr>
        <w:tabs>
          <w:tab w:val="right" w:pos="10466"/>
        </w:tabs>
        <w:ind w:left="-709"/>
        <w:rPr>
          <w:rFonts w:ascii="Arial" w:hAnsi="Arial" w:cs="Arial"/>
        </w:rPr>
      </w:pPr>
      <w:r w:rsidRPr="00580EDC">
        <w:rPr>
          <w:rFonts w:ascii="Arial" w:hAnsi="Arial" w:cs="Arial"/>
        </w:rPr>
        <w:t xml:space="preserve">We are </w:t>
      </w:r>
      <w:r w:rsidRPr="00580EDC">
        <w:rPr>
          <w:rFonts w:ascii="Arial" w:hAnsi="Arial" w:cs="Arial"/>
          <w:u w:val="single"/>
        </w:rPr>
        <w:t>not</w:t>
      </w:r>
      <w:r w:rsidRPr="00580EDC">
        <w:rPr>
          <w:rFonts w:ascii="Arial" w:hAnsi="Arial" w:cs="Arial"/>
        </w:rPr>
        <w:t xml:space="preserve"> able to accept referrals for:</w:t>
      </w:r>
      <w:r w:rsidRPr="00580EDC">
        <w:rPr>
          <w:rFonts w:ascii="Arial" w:hAnsi="Arial" w:cs="Arial"/>
        </w:rPr>
        <w:tab/>
      </w:r>
    </w:p>
    <w:p w14:paraId="155141B5" w14:textId="77777777" w:rsidR="00692C1B" w:rsidRPr="00580EDC" w:rsidRDefault="00692C1B" w:rsidP="00692C1B">
      <w:pPr>
        <w:pStyle w:val="ListParagraph"/>
        <w:numPr>
          <w:ilvl w:val="0"/>
          <w:numId w:val="7"/>
        </w:numPr>
        <w:spacing w:after="80" w:line="259" w:lineRule="auto"/>
        <w:ind w:left="-709"/>
        <w:rPr>
          <w:rFonts w:ascii="Arial" w:hAnsi="Arial" w:cs="Arial"/>
        </w:rPr>
      </w:pPr>
      <w:r w:rsidRPr="00580EDC">
        <w:rPr>
          <w:rFonts w:ascii="Arial" w:hAnsi="Arial" w:cs="Arial"/>
        </w:rPr>
        <w:t xml:space="preserve">Refugees, British citizens or European Union citizens. </w:t>
      </w:r>
    </w:p>
    <w:p w14:paraId="69526836" w14:textId="77777777" w:rsidR="00692C1B" w:rsidRPr="00580EDC" w:rsidRDefault="00692C1B" w:rsidP="00692C1B">
      <w:pPr>
        <w:pStyle w:val="ListParagraph"/>
        <w:numPr>
          <w:ilvl w:val="0"/>
          <w:numId w:val="7"/>
        </w:numPr>
        <w:spacing w:after="80" w:line="259" w:lineRule="auto"/>
        <w:ind w:left="-709"/>
        <w:rPr>
          <w:rFonts w:ascii="Arial" w:hAnsi="Arial" w:cs="Arial"/>
        </w:rPr>
      </w:pPr>
      <w:r w:rsidRPr="00580EDC">
        <w:rPr>
          <w:rFonts w:ascii="Arial" w:hAnsi="Arial" w:cs="Arial"/>
        </w:rPr>
        <w:t>People who live outside of Kirklees.</w:t>
      </w:r>
    </w:p>
    <w:p w14:paraId="1974C6F2" w14:textId="77777777" w:rsidR="00692C1B" w:rsidRPr="00580EDC" w:rsidRDefault="00692C1B" w:rsidP="00692C1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NB. </w:t>
      </w:r>
      <w:r w:rsidRPr="00580EDC">
        <w:rPr>
          <w:rFonts w:ascii="Arial" w:hAnsi="Arial" w:cs="Arial"/>
        </w:rPr>
        <w:t>Refugees may be eligible for support from KCALC</w:t>
      </w:r>
      <w:r>
        <w:rPr>
          <w:rFonts w:ascii="Arial" w:hAnsi="Arial" w:cs="Arial"/>
        </w:rPr>
        <w:t xml:space="preserve">, INAT Kirklees, </w:t>
      </w:r>
      <w:r w:rsidRPr="00580EDC">
        <w:rPr>
          <w:rFonts w:ascii="Arial" w:hAnsi="Arial" w:cs="Arial"/>
        </w:rPr>
        <w:t>TSL Migration</w:t>
      </w:r>
      <w:r>
        <w:rPr>
          <w:rFonts w:ascii="Arial" w:hAnsi="Arial" w:cs="Arial"/>
        </w:rPr>
        <w:t xml:space="preserve"> Team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692C1B" w:rsidRPr="00414769" w14:paraId="3032FF0F" w14:textId="77777777" w:rsidTr="00FF2FDC">
        <w:trPr>
          <w:trHeight w:val="3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000F7E6" w14:textId="77777777" w:rsidR="00692C1B" w:rsidRPr="007C24E4" w:rsidRDefault="00692C1B" w:rsidP="00FF2FDC">
            <w:pPr>
              <w:pStyle w:val="NoSpacing"/>
              <w:rPr>
                <w:b/>
              </w:rPr>
            </w:pPr>
            <w:r w:rsidRPr="007C24E4">
              <w:rPr>
                <w:b/>
              </w:rPr>
              <w:t>About the person making the referral</w:t>
            </w:r>
          </w:p>
        </w:tc>
      </w:tr>
      <w:tr w:rsidR="00692C1B" w:rsidRPr="00414769" w14:paraId="510A9D7B" w14:textId="77777777" w:rsidTr="00FF2FDC">
        <w:trPr>
          <w:trHeight w:val="397"/>
        </w:trPr>
        <w:tc>
          <w:tcPr>
            <w:tcW w:w="2835" w:type="dxa"/>
            <w:vAlign w:val="center"/>
          </w:tcPr>
          <w:p w14:paraId="2F6FA762" w14:textId="77777777" w:rsidR="00692C1B" w:rsidRPr="00414769" w:rsidRDefault="00692C1B" w:rsidP="00FF2FDC">
            <w:pPr>
              <w:pStyle w:val="NoSpacing"/>
            </w:pPr>
            <w:r>
              <w:t>Name</w:t>
            </w:r>
          </w:p>
        </w:tc>
        <w:tc>
          <w:tcPr>
            <w:tcW w:w="7655" w:type="dxa"/>
            <w:tcBorders>
              <w:bottom w:val="single" w:sz="2" w:space="0" w:color="auto"/>
            </w:tcBorders>
            <w:vAlign w:val="center"/>
          </w:tcPr>
          <w:p w14:paraId="697538A2" w14:textId="77777777" w:rsidR="00692C1B" w:rsidRPr="00414769" w:rsidRDefault="00692C1B" w:rsidP="00FF2FDC">
            <w:pPr>
              <w:pStyle w:val="NoSpacing"/>
            </w:pPr>
          </w:p>
        </w:tc>
      </w:tr>
      <w:tr w:rsidR="00692C1B" w:rsidRPr="00414769" w14:paraId="32ECB29E" w14:textId="77777777" w:rsidTr="00FF2FDC">
        <w:trPr>
          <w:trHeight w:val="397"/>
        </w:trPr>
        <w:tc>
          <w:tcPr>
            <w:tcW w:w="2835" w:type="dxa"/>
            <w:vAlign w:val="center"/>
          </w:tcPr>
          <w:p w14:paraId="1F48507A" w14:textId="77777777" w:rsidR="00692C1B" w:rsidRPr="00414769" w:rsidRDefault="00692C1B" w:rsidP="00FF2FDC">
            <w:pPr>
              <w:pStyle w:val="NoSpacing"/>
            </w:pPr>
            <w:r>
              <w:t>Job Title/Organisation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4152A" w14:textId="77777777" w:rsidR="00692C1B" w:rsidRPr="00414769" w:rsidRDefault="00692C1B" w:rsidP="00FF2FDC">
            <w:pPr>
              <w:pStyle w:val="NoSpacing"/>
            </w:pPr>
          </w:p>
        </w:tc>
      </w:tr>
      <w:tr w:rsidR="00692C1B" w:rsidRPr="00414769" w14:paraId="68AA2D5E" w14:textId="77777777" w:rsidTr="00FF2FDC">
        <w:trPr>
          <w:trHeight w:val="397"/>
        </w:trPr>
        <w:tc>
          <w:tcPr>
            <w:tcW w:w="2835" w:type="dxa"/>
            <w:vAlign w:val="center"/>
          </w:tcPr>
          <w:p w14:paraId="3D8D2061" w14:textId="77777777" w:rsidR="00692C1B" w:rsidRDefault="00692C1B" w:rsidP="00FF2FDC">
            <w:pPr>
              <w:pStyle w:val="NoSpacing"/>
            </w:pPr>
            <w:r>
              <w:t>Telephone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1FFFEE" w14:textId="77777777" w:rsidR="00692C1B" w:rsidRPr="00414769" w:rsidRDefault="00692C1B" w:rsidP="00FF2FDC">
            <w:pPr>
              <w:pStyle w:val="NoSpacing"/>
            </w:pPr>
          </w:p>
        </w:tc>
      </w:tr>
      <w:tr w:rsidR="00692C1B" w:rsidRPr="00414769" w14:paraId="5BD08887" w14:textId="77777777" w:rsidTr="00FF2FDC">
        <w:trPr>
          <w:trHeight w:val="397"/>
        </w:trPr>
        <w:tc>
          <w:tcPr>
            <w:tcW w:w="2835" w:type="dxa"/>
            <w:vAlign w:val="center"/>
          </w:tcPr>
          <w:p w14:paraId="639B5C2B" w14:textId="77777777" w:rsidR="00692C1B" w:rsidRDefault="00692C1B" w:rsidP="00FF2FDC">
            <w:pPr>
              <w:pStyle w:val="NoSpacing"/>
            </w:pPr>
            <w:r>
              <w:t>Email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2BC279" w14:textId="77777777" w:rsidR="00692C1B" w:rsidRPr="00414769" w:rsidRDefault="00692C1B" w:rsidP="00FF2FDC">
            <w:pPr>
              <w:pStyle w:val="NoSpacing"/>
            </w:pPr>
          </w:p>
        </w:tc>
      </w:tr>
      <w:tr w:rsidR="00692C1B" w:rsidRPr="00414769" w14:paraId="5CF13B46" w14:textId="77777777" w:rsidTr="00FF2FDC">
        <w:trPr>
          <w:trHeight w:val="397"/>
        </w:trPr>
        <w:tc>
          <w:tcPr>
            <w:tcW w:w="2835" w:type="dxa"/>
            <w:vAlign w:val="center"/>
          </w:tcPr>
          <w:p w14:paraId="6A128473" w14:textId="77777777" w:rsidR="00692C1B" w:rsidRDefault="00692C1B" w:rsidP="00FF2FDC">
            <w:pPr>
              <w:pStyle w:val="NoSpacing"/>
            </w:pPr>
            <w:r>
              <w:t>Referral Date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700EB6" w14:textId="77777777" w:rsidR="00692C1B" w:rsidRPr="00414769" w:rsidRDefault="00692C1B" w:rsidP="00FF2FDC">
            <w:pPr>
              <w:pStyle w:val="NoSpacing"/>
            </w:pPr>
          </w:p>
        </w:tc>
      </w:tr>
    </w:tbl>
    <w:p w14:paraId="2D7BE07F" w14:textId="77777777" w:rsidR="00692C1B" w:rsidRPr="00814DC3" w:rsidRDefault="00692C1B" w:rsidP="00692C1B">
      <w:pPr>
        <w:rPr>
          <w:sz w:val="10"/>
          <w:szCs w:val="1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723"/>
        <w:gridCol w:w="875"/>
        <w:gridCol w:w="925"/>
        <w:gridCol w:w="875"/>
        <w:gridCol w:w="962"/>
        <w:gridCol w:w="459"/>
        <w:gridCol w:w="363"/>
        <w:gridCol w:w="511"/>
        <w:gridCol w:w="1125"/>
        <w:gridCol w:w="102"/>
        <w:gridCol w:w="802"/>
      </w:tblGrid>
      <w:tr w:rsidR="00692C1B" w:rsidRPr="00414769" w14:paraId="7823EFC7" w14:textId="77777777" w:rsidTr="00FF2FDC">
        <w:trPr>
          <w:trHeight w:val="397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60297A" w14:textId="77777777" w:rsidR="00692C1B" w:rsidRPr="00AE5810" w:rsidRDefault="00692C1B" w:rsidP="00FF2FDC">
            <w:pPr>
              <w:pStyle w:val="NoSpacing"/>
              <w:ind w:left="34"/>
              <w:rPr>
                <w:b/>
              </w:rPr>
            </w:pPr>
            <w:r w:rsidRPr="00AE5810">
              <w:rPr>
                <w:b/>
              </w:rPr>
              <w:t>About the person being referred</w:t>
            </w:r>
          </w:p>
        </w:tc>
      </w:tr>
      <w:tr w:rsidR="00692C1B" w:rsidRPr="00414769" w14:paraId="1CCDDE90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2A9EB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D6355" w14:textId="77777777" w:rsidR="00692C1B" w:rsidRPr="00414769" w:rsidRDefault="00692C1B" w:rsidP="00FF2FDC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867E2" w14:textId="77777777" w:rsidR="00692C1B" w:rsidRPr="00414769" w:rsidRDefault="00692C1B" w:rsidP="00FF2FDC">
            <w:pPr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Nationality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5FED4" w14:textId="77777777" w:rsidR="00692C1B" w:rsidRPr="00414769" w:rsidRDefault="00692C1B" w:rsidP="00FF2FDC">
            <w:pPr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692C1B" w:rsidRPr="00414769" w14:paraId="2255B39D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00219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Sex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D2D02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  <w:sz w:val="14"/>
                <w:szCs w:val="14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47AD9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9977E" w14:textId="77777777" w:rsidR="00692C1B" w:rsidRPr="003D3A26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5B481323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844A8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Languages spoken</w:t>
            </w:r>
            <w:r w:rsidRPr="00414769">
              <w:rPr>
                <w:rFonts w:cs="Arial"/>
              </w:rPr>
              <w:t xml:space="preserve"> </w:t>
            </w:r>
          </w:p>
        </w:tc>
        <w:tc>
          <w:tcPr>
            <w:tcW w:w="76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ECAD5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  <w:sz w:val="14"/>
                <w:szCs w:val="14"/>
              </w:rPr>
            </w:pPr>
          </w:p>
        </w:tc>
      </w:tr>
      <w:tr w:rsidR="00692C1B" w:rsidRPr="00414769" w14:paraId="559FF71B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03AC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Level of English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80D525" w14:textId="77777777" w:rsidR="00692C1B" w:rsidRPr="00681109" w:rsidRDefault="00692C1B" w:rsidP="00FF2FDC">
            <w:pPr>
              <w:pStyle w:val="NoSpacing"/>
              <w:ind w:left="34"/>
              <w:rPr>
                <w:rFonts w:cs="Arial"/>
                <w:i/>
              </w:rPr>
            </w:pPr>
            <w:r w:rsidRPr="00681109">
              <w:rPr>
                <w:rFonts w:cs="Arial"/>
                <w:i/>
              </w:rPr>
              <w:t>None</w:t>
            </w:r>
          </w:p>
        </w:tc>
        <w:sdt>
          <w:sdtPr>
            <w:rPr>
              <w:sz w:val="24"/>
              <w:szCs w:val="24"/>
            </w:rPr>
            <w:id w:val="1183404187"/>
          </w:sdtPr>
          <w:sdtContent>
            <w:tc>
              <w:tcPr>
                <w:tcW w:w="895" w:type="dxa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C7DC96D" w14:textId="77777777" w:rsidR="00692C1B" w:rsidRPr="00414769" w:rsidRDefault="00692C1B" w:rsidP="00FF2FDC">
                <w:pPr>
                  <w:pStyle w:val="NoSpacing"/>
                  <w:ind w:left="34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A54467" w14:textId="77777777" w:rsidR="00692C1B" w:rsidRPr="00681109" w:rsidRDefault="00692C1B" w:rsidP="00FF2FDC">
            <w:pPr>
              <w:pStyle w:val="NoSpacing"/>
              <w:ind w:left="34"/>
              <w:rPr>
                <w:rFonts w:cs="Arial"/>
                <w:i/>
              </w:rPr>
            </w:pPr>
            <w:r w:rsidRPr="00681109">
              <w:rPr>
                <w:rFonts w:cs="Arial"/>
                <w:i/>
              </w:rPr>
              <w:t>Basic</w:t>
            </w:r>
          </w:p>
        </w:tc>
        <w:sdt>
          <w:sdtPr>
            <w:rPr>
              <w:sz w:val="24"/>
              <w:szCs w:val="24"/>
            </w:rPr>
            <w:id w:val="-79674908"/>
          </w:sdtPr>
          <w:sdtContent>
            <w:tc>
              <w:tcPr>
                <w:tcW w:w="895" w:type="dxa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5F3DC2D0" w14:textId="77777777" w:rsidR="00692C1B" w:rsidRPr="00414769" w:rsidRDefault="00692C1B" w:rsidP="00FF2FDC">
                <w:pPr>
                  <w:pStyle w:val="NoSpacing"/>
                  <w:ind w:left="34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678386" w14:textId="77777777" w:rsidR="00692C1B" w:rsidRPr="00681109" w:rsidRDefault="00692C1B" w:rsidP="00FF2FDC">
            <w:pPr>
              <w:pStyle w:val="NoSpacing"/>
              <w:ind w:left="34"/>
              <w:rPr>
                <w:rFonts w:cs="Arial"/>
                <w:i/>
              </w:rPr>
            </w:pPr>
            <w:r w:rsidRPr="00681109">
              <w:rPr>
                <w:rFonts w:cs="Arial"/>
                <w:i/>
              </w:rPr>
              <w:t>Intermediate</w:t>
            </w:r>
          </w:p>
        </w:tc>
        <w:sdt>
          <w:sdtPr>
            <w:rPr>
              <w:sz w:val="24"/>
              <w:szCs w:val="24"/>
            </w:rPr>
            <w:id w:val="187729632"/>
          </w:sdtPr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212D8871" w14:textId="77777777" w:rsidR="00692C1B" w:rsidRPr="00414769" w:rsidRDefault="00692C1B" w:rsidP="00FF2FDC">
                <w:pPr>
                  <w:pStyle w:val="NoSpacing"/>
                  <w:ind w:left="34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D82BF1" w14:textId="77777777" w:rsidR="00692C1B" w:rsidRPr="00681109" w:rsidRDefault="00692C1B" w:rsidP="00FF2FDC">
            <w:pPr>
              <w:pStyle w:val="NoSpacing"/>
              <w:ind w:left="34"/>
              <w:rPr>
                <w:rFonts w:cs="Arial"/>
                <w:i/>
              </w:rPr>
            </w:pPr>
            <w:r w:rsidRPr="00681109">
              <w:rPr>
                <w:rFonts w:cs="Arial"/>
                <w:i/>
              </w:rPr>
              <w:t>Advanced</w:t>
            </w:r>
          </w:p>
        </w:tc>
        <w:sdt>
          <w:sdtPr>
            <w:rPr>
              <w:sz w:val="24"/>
              <w:szCs w:val="24"/>
            </w:rPr>
            <w:id w:val="343592674"/>
          </w:sdtPr>
          <w:sdtContent>
            <w:tc>
              <w:tcPr>
                <w:tcW w:w="920" w:type="dxa"/>
                <w:gridSpan w:val="2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021AB50A" w14:textId="77777777" w:rsidR="00692C1B" w:rsidRPr="00414769" w:rsidRDefault="00692C1B" w:rsidP="00FF2FDC">
                <w:pPr>
                  <w:pStyle w:val="NoSpacing"/>
                  <w:ind w:left="34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:rsidRPr="00414769" w14:paraId="0375E08F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A2AC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Telephone number(s)</w:t>
            </w:r>
          </w:p>
        </w:tc>
        <w:tc>
          <w:tcPr>
            <w:tcW w:w="766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88857E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4F74EB70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480C0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  <w:r w:rsidRPr="00E21F42">
              <w:rPr>
                <w:rFonts w:cs="Arial"/>
                <w:i/>
              </w:rPr>
              <w:t>(if they have one)</w:t>
            </w:r>
          </w:p>
        </w:tc>
        <w:tc>
          <w:tcPr>
            <w:tcW w:w="766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3C256E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628178C1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18E7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Address </w:t>
            </w:r>
            <w:r w:rsidRPr="00E21F42">
              <w:rPr>
                <w:rFonts w:cs="Arial"/>
                <w:i/>
              </w:rPr>
              <w:t>(if they have one)</w:t>
            </w:r>
          </w:p>
        </w:tc>
        <w:tc>
          <w:tcPr>
            <w:tcW w:w="766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BD415D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1895B340" w14:textId="77777777" w:rsidTr="00FF2FDC">
        <w:trPr>
          <w:trHeight w:val="397"/>
        </w:trPr>
        <w:tc>
          <w:tcPr>
            <w:tcW w:w="28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C027A81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</w:p>
          <w:p w14:paraId="26225A0B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Dependant family members </w:t>
            </w:r>
          </w:p>
        </w:tc>
        <w:tc>
          <w:tcPr>
            <w:tcW w:w="42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E50DCC" w14:textId="77777777" w:rsidR="00692C1B" w:rsidRPr="006A6777" w:rsidRDefault="00692C1B" w:rsidP="00FF2FDC">
            <w:pPr>
              <w:pStyle w:val="NoSpacing"/>
              <w:ind w:left="34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Name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4F0EA0" w14:textId="77777777" w:rsidR="00692C1B" w:rsidRPr="006A6777" w:rsidRDefault="00692C1B" w:rsidP="00FF2FDC">
            <w:pPr>
              <w:pStyle w:val="NoSpacing"/>
              <w:ind w:left="34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Relationship to person being referred</w:t>
            </w:r>
          </w:p>
        </w:tc>
        <w:tc>
          <w:tcPr>
            <w:tcW w:w="81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F0B67C" w14:textId="77777777" w:rsidR="00692C1B" w:rsidRPr="006A6777" w:rsidRDefault="00692C1B" w:rsidP="00FF2FDC">
            <w:pPr>
              <w:pStyle w:val="NoSpacing"/>
              <w:ind w:left="34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Age</w:t>
            </w:r>
          </w:p>
        </w:tc>
      </w:tr>
      <w:tr w:rsidR="00692C1B" w:rsidRPr="00414769" w14:paraId="2515E742" w14:textId="77777777" w:rsidTr="00FF2FDC">
        <w:trPr>
          <w:trHeight w:val="397"/>
        </w:trPr>
        <w:tc>
          <w:tcPr>
            <w:tcW w:w="2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A6FEC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748A20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E3BBDB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AA65F2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32B58DAF" w14:textId="77777777" w:rsidTr="00FF2FDC">
        <w:trPr>
          <w:trHeight w:val="397"/>
        </w:trPr>
        <w:tc>
          <w:tcPr>
            <w:tcW w:w="2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5A093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FDF9D2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65E5FF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55973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5D1FACA4" w14:textId="77777777" w:rsidTr="00FF2FDC">
        <w:trPr>
          <w:trHeight w:val="397"/>
        </w:trPr>
        <w:tc>
          <w:tcPr>
            <w:tcW w:w="2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9449E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9A5DA1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06C99F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71B454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00E9DCEB" w14:textId="77777777" w:rsidTr="00FF2FDC">
        <w:trPr>
          <w:trHeight w:val="397"/>
        </w:trPr>
        <w:tc>
          <w:tcPr>
            <w:tcW w:w="2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EFD46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B73D45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B66DE8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A3686B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2E3D1866" w14:textId="77777777" w:rsidTr="00FF2FDC">
        <w:trPr>
          <w:trHeight w:val="397"/>
        </w:trPr>
        <w:tc>
          <w:tcPr>
            <w:tcW w:w="282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CCC338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69F664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1E1E67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811CDE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296442D7" w14:textId="77777777" w:rsidTr="00FF2FDC">
        <w:trPr>
          <w:trHeight w:val="397"/>
        </w:trPr>
        <w:tc>
          <w:tcPr>
            <w:tcW w:w="28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D589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55E51C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4360D5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E67005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6805696D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4EF7A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Immigration status</w:t>
            </w:r>
          </w:p>
        </w:tc>
        <w:tc>
          <w:tcPr>
            <w:tcW w:w="766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43C5BA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165E6B99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7A47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Is the person being referred accommodated?</w:t>
            </w:r>
          </w:p>
        </w:tc>
        <w:tc>
          <w:tcPr>
            <w:tcW w:w="766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21BD0D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  <w:tr w:rsidR="00692C1B" w:rsidRPr="00414769" w14:paraId="00E85C73" w14:textId="77777777" w:rsidTr="00FF2FDC">
        <w:trPr>
          <w:trHeight w:val="397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982F" w14:textId="77777777" w:rsidR="00692C1B" w:rsidRDefault="00692C1B" w:rsidP="00FF2FDC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Accommodation provided by </w:t>
            </w:r>
            <w:r w:rsidRPr="00AA79D3">
              <w:rPr>
                <w:rFonts w:cs="Arial"/>
                <w:sz w:val="16"/>
              </w:rPr>
              <w:t>(e.g. Home Office, friend, etc.)</w:t>
            </w:r>
          </w:p>
        </w:tc>
        <w:tc>
          <w:tcPr>
            <w:tcW w:w="766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A5277A" w14:textId="77777777" w:rsidR="00692C1B" w:rsidRPr="00414769" w:rsidRDefault="00692C1B" w:rsidP="00FF2FDC">
            <w:pPr>
              <w:pStyle w:val="NoSpacing"/>
              <w:ind w:left="34"/>
              <w:rPr>
                <w:rFonts w:cs="Arial"/>
              </w:rPr>
            </w:pPr>
          </w:p>
        </w:tc>
      </w:tr>
    </w:tbl>
    <w:p w14:paraId="6D2F552E" w14:textId="77777777" w:rsidR="00692C1B" w:rsidRDefault="00692C1B" w:rsidP="00692C1B">
      <w:pPr>
        <w:rPr>
          <w:sz w:val="10"/>
          <w:szCs w:val="10"/>
        </w:rPr>
      </w:pPr>
    </w:p>
    <w:p w14:paraId="0B513724" w14:textId="77777777" w:rsidR="00692C1B" w:rsidRDefault="00692C1B" w:rsidP="00692C1B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2492"/>
        <w:gridCol w:w="2859"/>
        <w:gridCol w:w="2645"/>
      </w:tblGrid>
      <w:tr w:rsidR="00692C1B" w:rsidRPr="00414769" w14:paraId="003410D1" w14:textId="77777777" w:rsidTr="00FF2FDC">
        <w:trPr>
          <w:trHeight w:val="397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BD09F7" w14:textId="77777777" w:rsidR="00692C1B" w:rsidRPr="002124BC" w:rsidRDefault="00692C1B" w:rsidP="00FF2FDC">
            <w:pPr>
              <w:pStyle w:val="NoSpacing"/>
              <w:rPr>
                <w:b/>
              </w:rPr>
            </w:pPr>
            <w:r w:rsidRPr="00AE5810">
              <w:rPr>
                <w:b/>
              </w:rPr>
              <w:t>Other Organisations</w:t>
            </w:r>
          </w:p>
        </w:tc>
      </w:tr>
      <w:tr w:rsidR="00692C1B" w:rsidRPr="00414769" w14:paraId="0A07736D" w14:textId="77777777" w:rsidTr="00FF2FDC">
        <w:trPr>
          <w:trHeight w:val="397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5CB5C" w14:textId="77777777" w:rsidR="00692C1B" w:rsidRPr="006A6777" w:rsidRDefault="00692C1B" w:rsidP="00FF2FDC">
            <w:pPr>
              <w:pStyle w:val="NoSpacing"/>
              <w:rPr>
                <w:b/>
              </w:rPr>
            </w:pPr>
            <w:r w:rsidRPr="006A6777">
              <w:t>Are there any other organisations involved in supporting the individual being referred and/or their family? (e.g. social worker, lawyer, other support worker, etc.) If yes, please give details.</w:t>
            </w:r>
          </w:p>
        </w:tc>
      </w:tr>
      <w:tr w:rsidR="00692C1B" w:rsidRPr="00414769" w14:paraId="1B036154" w14:textId="77777777" w:rsidTr="00FF2FDC">
        <w:trPr>
          <w:trHeight w:val="397"/>
        </w:trPr>
        <w:tc>
          <w:tcPr>
            <w:tcW w:w="249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5AE3C6C8" w14:textId="77777777" w:rsidR="00692C1B" w:rsidRPr="006A6777" w:rsidRDefault="00692C1B" w:rsidP="00FF2FDC">
            <w:pPr>
              <w:pStyle w:val="NoSpacing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Name</w:t>
            </w:r>
          </w:p>
        </w:tc>
        <w:tc>
          <w:tcPr>
            <w:tcW w:w="24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6F4DCA9C" w14:textId="77777777" w:rsidR="00692C1B" w:rsidRPr="006A6777" w:rsidRDefault="00692C1B" w:rsidP="00FF2FDC">
            <w:pPr>
              <w:pStyle w:val="NoSpacing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Job Title</w:t>
            </w:r>
          </w:p>
        </w:tc>
        <w:tc>
          <w:tcPr>
            <w:tcW w:w="285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662A85A" w14:textId="77777777" w:rsidR="00692C1B" w:rsidRPr="006A6777" w:rsidRDefault="00692C1B" w:rsidP="00FF2FDC">
            <w:pPr>
              <w:pStyle w:val="NoSpacing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Organisation</w:t>
            </w:r>
          </w:p>
        </w:tc>
        <w:tc>
          <w:tcPr>
            <w:tcW w:w="26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E14AE7" w14:textId="77777777" w:rsidR="00692C1B" w:rsidRPr="006A6777" w:rsidRDefault="00692C1B" w:rsidP="00FF2FDC">
            <w:pPr>
              <w:pStyle w:val="NoSpacing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Contact Tel/Email</w:t>
            </w:r>
          </w:p>
        </w:tc>
      </w:tr>
      <w:tr w:rsidR="00692C1B" w:rsidRPr="00414769" w14:paraId="0621BEF1" w14:textId="77777777" w:rsidTr="00FF2FDC">
        <w:trPr>
          <w:trHeight w:val="397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B98C16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49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400727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85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5F3104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64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5C17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</w:tr>
      <w:tr w:rsidR="00692C1B" w:rsidRPr="00414769" w14:paraId="2C68903E" w14:textId="77777777" w:rsidTr="00FF2FDC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A6DC45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5D302A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0D80B8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FD4EE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</w:tr>
      <w:tr w:rsidR="00692C1B" w:rsidRPr="00414769" w14:paraId="69E8645F" w14:textId="77777777" w:rsidTr="00FF2FDC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7275F0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2342BE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C44299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BBDAD" w14:textId="77777777" w:rsidR="00692C1B" w:rsidRPr="000D6CF8" w:rsidRDefault="00692C1B" w:rsidP="00FF2FDC">
            <w:pPr>
              <w:pStyle w:val="NoSpacing"/>
              <w:rPr>
                <w:rFonts w:cs="Arial"/>
              </w:rPr>
            </w:pPr>
          </w:p>
        </w:tc>
      </w:tr>
    </w:tbl>
    <w:p w14:paraId="135F7824" w14:textId="77777777" w:rsidR="00692C1B" w:rsidRPr="00814DC3" w:rsidRDefault="00692C1B" w:rsidP="00692C1B">
      <w:pPr>
        <w:pStyle w:val="ArialHeading"/>
        <w:rPr>
          <w:rFonts w:ascii="Helvetica" w:hAnsi="Helvetica"/>
          <w:sz w:val="10"/>
          <w:szCs w:val="10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742"/>
        <w:gridCol w:w="6629"/>
      </w:tblGrid>
      <w:tr w:rsidR="00692C1B" w14:paraId="5B059B6B" w14:textId="77777777" w:rsidTr="00FF2FDC">
        <w:trPr>
          <w:trHeight w:val="397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5090B892" w14:textId="77777777" w:rsidR="00692C1B" w:rsidRPr="00B30A2A" w:rsidRDefault="00692C1B" w:rsidP="00FF2FDC">
            <w:pPr>
              <w:pStyle w:val="NoSpacing"/>
              <w:rPr>
                <w:b/>
              </w:rPr>
            </w:pPr>
            <w:r w:rsidRPr="00B30A2A">
              <w:rPr>
                <w:b/>
              </w:rPr>
              <w:t>Risk Assessment</w:t>
            </w:r>
          </w:p>
        </w:tc>
      </w:tr>
      <w:tr w:rsidR="00692C1B" w14:paraId="0639B2F5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012844AC" w14:textId="77777777" w:rsidR="00692C1B" w:rsidRPr="00AE5810" w:rsidRDefault="00692C1B" w:rsidP="00FF2FDC">
            <w:pPr>
              <w:pStyle w:val="NoSpacing"/>
            </w:pPr>
          </w:p>
        </w:tc>
        <w:tc>
          <w:tcPr>
            <w:tcW w:w="742" w:type="dxa"/>
            <w:vAlign w:val="center"/>
          </w:tcPr>
          <w:p w14:paraId="00DF2413" w14:textId="77777777" w:rsidR="00692C1B" w:rsidRPr="006A6777" w:rsidRDefault="00692C1B" w:rsidP="00FF2FDC">
            <w:pPr>
              <w:pStyle w:val="NoSpacing"/>
              <w:jc w:val="center"/>
              <w:rPr>
                <w:i/>
              </w:rPr>
            </w:pPr>
            <w:r w:rsidRPr="006A6777">
              <w:rPr>
                <w:i/>
              </w:rPr>
              <w:t>Tick</w:t>
            </w:r>
          </w:p>
        </w:tc>
        <w:tc>
          <w:tcPr>
            <w:tcW w:w="6629" w:type="dxa"/>
            <w:vAlign w:val="center"/>
          </w:tcPr>
          <w:p w14:paraId="0B77991D" w14:textId="77777777" w:rsidR="00692C1B" w:rsidRPr="006A6777" w:rsidRDefault="00692C1B" w:rsidP="00FF2FDC">
            <w:pPr>
              <w:pStyle w:val="NoSpacing"/>
              <w:rPr>
                <w:i/>
              </w:rPr>
            </w:pPr>
            <w:r w:rsidRPr="006A6777">
              <w:rPr>
                <w:i/>
              </w:rPr>
              <w:t>Please give details</w:t>
            </w:r>
          </w:p>
        </w:tc>
      </w:tr>
      <w:tr w:rsidR="00692C1B" w14:paraId="5E6BC39E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6E931BCB" w14:textId="77777777" w:rsidR="00692C1B" w:rsidRPr="00AE5810" w:rsidRDefault="00692C1B" w:rsidP="00FF2FDC">
            <w:pPr>
              <w:pStyle w:val="NoSpacing"/>
            </w:pPr>
            <w:r w:rsidRPr="00AE5810">
              <w:t>Violence/aggression</w:t>
            </w:r>
          </w:p>
        </w:tc>
        <w:sdt>
          <w:sdtPr>
            <w:rPr>
              <w:sz w:val="24"/>
              <w:szCs w:val="24"/>
            </w:rPr>
            <w:id w:val="1289397066"/>
          </w:sdtPr>
          <w:sdtContent>
            <w:tc>
              <w:tcPr>
                <w:tcW w:w="742" w:type="dxa"/>
                <w:vAlign w:val="center"/>
              </w:tcPr>
              <w:p w14:paraId="1C9E23BC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14:paraId="79CD9220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5339BE1C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673C771D" w14:textId="77777777" w:rsidR="00692C1B" w:rsidRPr="00AE5810" w:rsidRDefault="00692C1B" w:rsidP="00FF2FDC">
            <w:pPr>
              <w:pStyle w:val="NoSpacing"/>
            </w:pPr>
            <w:r w:rsidRPr="00AE5810">
              <w:t>Mental health issues</w:t>
            </w:r>
          </w:p>
        </w:tc>
        <w:sdt>
          <w:sdtPr>
            <w:rPr>
              <w:sz w:val="24"/>
              <w:szCs w:val="24"/>
            </w:rPr>
            <w:id w:val="-1216728448"/>
          </w:sdtPr>
          <w:sdtContent>
            <w:tc>
              <w:tcPr>
                <w:tcW w:w="742" w:type="dxa"/>
                <w:vAlign w:val="center"/>
              </w:tcPr>
              <w:p w14:paraId="15B270E6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1E777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2ECCFDE2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693F1801" w14:textId="77777777" w:rsidR="00692C1B" w:rsidRPr="00AE5810" w:rsidRDefault="00692C1B" w:rsidP="00FF2FDC">
            <w:pPr>
              <w:pStyle w:val="NoSpacing"/>
            </w:pPr>
            <w:r w:rsidRPr="00AE5810">
              <w:t xml:space="preserve">Physical health issues (inc. </w:t>
            </w:r>
            <w:r>
              <w:t>COVID vulnerability)</w:t>
            </w:r>
          </w:p>
        </w:tc>
        <w:sdt>
          <w:sdtPr>
            <w:rPr>
              <w:sz w:val="24"/>
              <w:szCs w:val="24"/>
            </w:rPr>
            <w:id w:val="-1236461033"/>
          </w:sdtPr>
          <w:sdtContent>
            <w:tc>
              <w:tcPr>
                <w:tcW w:w="742" w:type="dxa"/>
                <w:vAlign w:val="center"/>
              </w:tcPr>
              <w:p w14:paraId="3488C46B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3FF7B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64119E80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093485AC" w14:textId="77777777" w:rsidR="00692C1B" w:rsidRPr="00AE5810" w:rsidRDefault="00692C1B" w:rsidP="00FF2FDC">
            <w:pPr>
              <w:pStyle w:val="NoSpacing"/>
            </w:pPr>
            <w:r w:rsidRPr="00AE5810">
              <w:t>Learning difficulties</w:t>
            </w:r>
          </w:p>
        </w:tc>
        <w:sdt>
          <w:sdtPr>
            <w:rPr>
              <w:sz w:val="24"/>
              <w:szCs w:val="24"/>
            </w:rPr>
            <w:id w:val="-1596776666"/>
          </w:sdtPr>
          <w:sdtContent>
            <w:tc>
              <w:tcPr>
                <w:tcW w:w="742" w:type="dxa"/>
                <w:vAlign w:val="center"/>
              </w:tcPr>
              <w:p w14:paraId="3EF8BE4C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46E5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3021E02B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12FA7024" w14:textId="77777777" w:rsidR="00692C1B" w:rsidRPr="00AE5810" w:rsidRDefault="00692C1B" w:rsidP="00FF2FDC">
            <w:pPr>
              <w:pStyle w:val="NoSpacing"/>
            </w:pPr>
            <w:r w:rsidRPr="00AE5810">
              <w:lastRenderedPageBreak/>
              <w:t>Substance misuse</w:t>
            </w:r>
          </w:p>
        </w:tc>
        <w:sdt>
          <w:sdtPr>
            <w:rPr>
              <w:sz w:val="24"/>
              <w:szCs w:val="24"/>
            </w:rPr>
            <w:id w:val="-457795814"/>
          </w:sdtPr>
          <w:sdtContent>
            <w:tc>
              <w:tcPr>
                <w:tcW w:w="742" w:type="dxa"/>
                <w:vAlign w:val="center"/>
              </w:tcPr>
              <w:p w14:paraId="2CACCE2D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578E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548049B2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1EA19595" w14:textId="77777777" w:rsidR="00692C1B" w:rsidRPr="00AE5810" w:rsidRDefault="00692C1B" w:rsidP="00FF2FDC">
            <w:pPr>
              <w:pStyle w:val="NoSpacing"/>
            </w:pPr>
            <w:r w:rsidRPr="00AE5810">
              <w:t>Domestic violence</w:t>
            </w:r>
          </w:p>
        </w:tc>
        <w:sdt>
          <w:sdtPr>
            <w:rPr>
              <w:sz w:val="24"/>
              <w:szCs w:val="24"/>
            </w:rPr>
            <w:id w:val="-1861500203"/>
          </w:sdtPr>
          <w:sdtContent>
            <w:tc>
              <w:tcPr>
                <w:tcW w:w="742" w:type="dxa"/>
                <w:vAlign w:val="center"/>
              </w:tcPr>
              <w:p w14:paraId="37F4454E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38273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443B6A8A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58981C49" w14:textId="77777777" w:rsidR="00692C1B" w:rsidRPr="00AE5810" w:rsidRDefault="00692C1B" w:rsidP="00FF2FDC">
            <w:pPr>
              <w:pStyle w:val="NoSpacing"/>
            </w:pPr>
            <w:r w:rsidRPr="00AE5810">
              <w:t>Criminality</w:t>
            </w:r>
          </w:p>
        </w:tc>
        <w:sdt>
          <w:sdtPr>
            <w:rPr>
              <w:sz w:val="24"/>
              <w:szCs w:val="24"/>
            </w:rPr>
            <w:id w:val="1162432634"/>
          </w:sdtPr>
          <w:sdtContent>
            <w:tc>
              <w:tcPr>
                <w:tcW w:w="742" w:type="dxa"/>
                <w:vAlign w:val="center"/>
              </w:tcPr>
              <w:p w14:paraId="5E820891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F79AB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212D3CD7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36730CAC" w14:textId="77777777" w:rsidR="00692C1B" w:rsidRPr="00AE5810" w:rsidRDefault="00692C1B" w:rsidP="00FF2FDC">
            <w:pPr>
              <w:pStyle w:val="NoSpacing"/>
            </w:pPr>
            <w:r>
              <w:t>Child sexual exploitation</w:t>
            </w:r>
          </w:p>
        </w:tc>
        <w:sdt>
          <w:sdtPr>
            <w:rPr>
              <w:sz w:val="24"/>
              <w:szCs w:val="24"/>
            </w:rPr>
            <w:id w:val="1884830947"/>
          </w:sdtPr>
          <w:sdtContent>
            <w:tc>
              <w:tcPr>
                <w:tcW w:w="742" w:type="dxa"/>
                <w:vAlign w:val="center"/>
              </w:tcPr>
              <w:p w14:paraId="76B9E278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21A71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43C8FE6F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5F83CB23" w14:textId="77777777" w:rsidR="00692C1B" w:rsidRPr="00AE5810" w:rsidRDefault="00692C1B" w:rsidP="00FF2FDC">
            <w:pPr>
              <w:pStyle w:val="NoSpacing"/>
            </w:pPr>
            <w:r>
              <w:t>(Potential) Victim of human trafficking</w:t>
            </w:r>
          </w:p>
        </w:tc>
        <w:sdt>
          <w:sdtPr>
            <w:rPr>
              <w:sz w:val="24"/>
              <w:szCs w:val="24"/>
            </w:rPr>
            <w:id w:val="-2118120514"/>
          </w:sdtPr>
          <w:sdtContent>
            <w:tc>
              <w:tcPr>
                <w:tcW w:w="742" w:type="dxa"/>
                <w:vAlign w:val="center"/>
              </w:tcPr>
              <w:p w14:paraId="5E14DF0C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DA753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03E084B6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10D5B5A7" w14:textId="77777777" w:rsidR="00692C1B" w:rsidRPr="00AE5810" w:rsidRDefault="00692C1B" w:rsidP="00FF2FDC">
            <w:pPr>
              <w:pStyle w:val="NoSpacing"/>
            </w:pPr>
            <w:r w:rsidRPr="00AE5810">
              <w:t>Social care involvement</w:t>
            </w:r>
          </w:p>
        </w:tc>
        <w:sdt>
          <w:sdtPr>
            <w:rPr>
              <w:sz w:val="24"/>
              <w:szCs w:val="24"/>
            </w:rPr>
            <w:id w:val="1429771129"/>
          </w:sdtPr>
          <w:sdtContent>
            <w:tc>
              <w:tcPr>
                <w:tcW w:w="742" w:type="dxa"/>
                <w:vAlign w:val="center"/>
              </w:tcPr>
              <w:p w14:paraId="71A68C86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9EE1D" w14:textId="77777777" w:rsidR="00692C1B" w:rsidRPr="00AE5810" w:rsidRDefault="00692C1B" w:rsidP="00FF2FDC">
            <w:pPr>
              <w:pStyle w:val="NoSpacing"/>
            </w:pPr>
          </w:p>
        </w:tc>
      </w:tr>
      <w:tr w:rsidR="00692C1B" w14:paraId="176BF16F" w14:textId="77777777" w:rsidTr="00FF2FDC">
        <w:trPr>
          <w:trHeight w:val="397"/>
        </w:trPr>
        <w:tc>
          <w:tcPr>
            <w:tcW w:w="3119" w:type="dxa"/>
            <w:vAlign w:val="center"/>
          </w:tcPr>
          <w:p w14:paraId="574FFA1B" w14:textId="77777777" w:rsidR="00692C1B" w:rsidRPr="00AE5810" w:rsidRDefault="00692C1B" w:rsidP="00FF2FDC">
            <w:pPr>
              <w:pStyle w:val="NoSpacing"/>
            </w:pPr>
            <w:r w:rsidRPr="00AE5810">
              <w:t>Safeguarding concerns</w:t>
            </w:r>
          </w:p>
        </w:tc>
        <w:sdt>
          <w:sdtPr>
            <w:rPr>
              <w:sz w:val="24"/>
              <w:szCs w:val="24"/>
            </w:rPr>
            <w:id w:val="-1205410172"/>
          </w:sdtPr>
          <w:sdtContent>
            <w:tc>
              <w:tcPr>
                <w:tcW w:w="742" w:type="dxa"/>
                <w:vAlign w:val="center"/>
              </w:tcPr>
              <w:p w14:paraId="323ABC4B" w14:textId="77777777" w:rsidR="00692C1B" w:rsidRPr="00AE5810" w:rsidRDefault="00692C1B" w:rsidP="00FF2F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64F6" w14:textId="77777777" w:rsidR="00692C1B" w:rsidRPr="00AE5810" w:rsidRDefault="00692C1B" w:rsidP="00FF2FDC">
            <w:pPr>
              <w:pStyle w:val="NoSpacing"/>
            </w:pPr>
          </w:p>
        </w:tc>
      </w:tr>
    </w:tbl>
    <w:p w14:paraId="2319EE6A" w14:textId="77777777" w:rsidR="00692C1B" w:rsidRDefault="00692C1B" w:rsidP="00692C1B"/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4536"/>
        <w:gridCol w:w="567"/>
      </w:tblGrid>
      <w:tr w:rsidR="00692C1B" w14:paraId="7E2E15E1" w14:textId="77777777" w:rsidTr="00FF2FDC">
        <w:trPr>
          <w:trHeight w:hRule="exact" w:val="284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34DC301A" w14:textId="77777777" w:rsidR="00692C1B" w:rsidRDefault="00692C1B" w:rsidP="00FF2FDC">
            <w:r w:rsidRPr="00674EF7">
              <w:rPr>
                <w:b/>
                <w:bCs/>
                <w:szCs w:val="20"/>
              </w:rPr>
              <w:t>Initial Needs</w:t>
            </w:r>
            <w:r>
              <w:rPr>
                <w:b/>
                <w:bCs/>
                <w:szCs w:val="20"/>
              </w:rPr>
              <w:t xml:space="preserve"> - </w:t>
            </w:r>
            <w:r w:rsidRPr="0041476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Destitution &amp; Homelessness</w:t>
            </w:r>
          </w:p>
        </w:tc>
      </w:tr>
      <w:tr w:rsidR="00692C1B" w14:paraId="69570E81" w14:textId="77777777" w:rsidTr="00FF2FDC">
        <w:trPr>
          <w:trHeight w:hRule="exact" w:val="340"/>
        </w:trPr>
        <w:tc>
          <w:tcPr>
            <w:tcW w:w="4821" w:type="dxa"/>
            <w:vAlign w:val="center"/>
          </w:tcPr>
          <w:p w14:paraId="490A6108" w14:textId="77777777" w:rsidR="00692C1B" w:rsidRPr="00674EF7" w:rsidRDefault="00692C1B" w:rsidP="00FF2FD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4EF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Food</w:t>
            </w:r>
          </w:p>
        </w:tc>
        <w:sdt>
          <w:sdtPr>
            <w:rPr>
              <w:sz w:val="24"/>
              <w:szCs w:val="24"/>
            </w:rPr>
            <w:id w:val="-1728289719"/>
          </w:sdtPr>
          <w:sdtContent>
            <w:tc>
              <w:tcPr>
                <w:tcW w:w="567" w:type="dxa"/>
                <w:vAlign w:val="center"/>
              </w:tcPr>
              <w:p w14:paraId="2E395955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6924DB28" w14:textId="77777777" w:rsidR="00692C1B" w:rsidRPr="00674EF7" w:rsidRDefault="00692C1B" w:rsidP="00FF2FD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4EF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Homeless</w:t>
            </w:r>
          </w:p>
        </w:tc>
        <w:sdt>
          <w:sdtPr>
            <w:rPr>
              <w:sz w:val="24"/>
              <w:szCs w:val="24"/>
            </w:rPr>
            <w:id w:val="768511293"/>
          </w:sdtPr>
          <w:sdtContent>
            <w:tc>
              <w:tcPr>
                <w:tcW w:w="567" w:type="dxa"/>
                <w:vAlign w:val="center"/>
              </w:tcPr>
              <w:p w14:paraId="45F88019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662D037E" w14:textId="77777777" w:rsidTr="00FF2FDC">
        <w:trPr>
          <w:trHeight w:hRule="exact" w:val="340"/>
        </w:trPr>
        <w:tc>
          <w:tcPr>
            <w:tcW w:w="4821" w:type="dxa"/>
            <w:vAlign w:val="center"/>
          </w:tcPr>
          <w:p w14:paraId="4BD45962" w14:textId="77777777" w:rsidR="00692C1B" w:rsidRPr="00674EF7" w:rsidRDefault="00692C1B" w:rsidP="00FF2FD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4EF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Clothing</w:t>
            </w:r>
          </w:p>
        </w:tc>
        <w:sdt>
          <w:sdtPr>
            <w:rPr>
              <w:sz w:val="24"/>
              <w:szCs w:val="24"/>
            </w:rPr>
            <w:id w:val="1411575487"/>
          </w:sdtPr>
          <w:sdtContent>
            <w:tc>
              <w:tcPr>
                <w:tcW w:w="567" w:type="dxa"/>
                <w:vAlign w:val="center"/>
              </w:tcPr>
              <w:p w14:paraId="2C75DB5F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06D8C06" w14:textId="77777777" w:rsidR="00692C1B" w:rsidRPr="00674EF7" w:rsidRDefault="00692C1B" w:rsidP="00FF2FD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4EF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Homeless tonight</w:t>
            </w:r>
          </w:p>
        </w:tc>
        <w:sdt>
          <w:sdtPr>
            <w:rPr>
              <w:sz w:val="24"/>
              <w:szCs w:val="24"/>
            </w:rPr>
            <w:id w:val="-356889210"/>
          </w:sdtPr>
          <w:sdtContent>
            <w:tc>
              <w:tcPr>
                <w:tcW w:w="567" w:type="dxa"/>
                <w:vAlign w:val="center"/>
              </w:tcPr>
              <w:p w14:paraId="45A1AB14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754333C7" w14:textId="77777777" w:rsidTr="00FF2FDC">
        <w:trPr>
          <w:trHeight w:hRule="exact" w:val="340"/>
        </w:trPr>
        <w:tc>
          <w:tcPr>
            <w:tcW w:w="4821" w:type="dxa"/>
            <w:vAlign w:val="center"/>
          </w:tcPr>
          <w:p w14:paraId="67EBE1D2" w14:textId="77777777" w:rsidR="00692C1B" w:rsidRPr="00674EF7" w:rsidRDefault="00692C1B" w:rsidP="00FF2FD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4EF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Toiletries</w:t>
            </w:r>
          </w:p>
        </w:tc>
        <w:sdt>
          <w:sdtPr>
            <w:rPr>
              <w:sz w:val="24"/>
              <w:szCs w:val="24"/>
            </w:rPr>
            <w:id w:val="1933622262"/>
          </w:sdtPr>
          <w:sdtContent>
            <w:tc>
              <w:tcPr>
                <w:tcW w:w="567" w:type="dxa"/>
                <w:vAlign w:val="center"/>
              </w:tcPr>
              <w:p w14:paraId="5F432874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E73CAF3" w14:textId="77777777" w:rsidR="00692C1B" w:rsidRDefault="00692C1B" w:rsidP="00FF2FDC"/>
        </w:tc>
        <w:tc>
          <w:tcPr>
            <w:tcW w:w="567" w:type="dxa"/>
          </w:tcPr>
          <w:p w14:paraId="2B3D99D4" w14:textId="77777777" w:rsidR="00692C1B" w:rsidRDefault="00692C1B" w:rsidP="00FF2FDC"/>
        </w:tc>
      </w:tr>
      <w:tr w:rsidR="00692C1B" w14:paraId="0DFF8903" w14:textId="77777777" w:rsidTr="00FF2FDC">
        <w:trPr>
          <w:trHeight w:hRule="exact" w:val="284"/>
        </w:trPr>
        <w:tc>
          <w:tcPr>
            <w:tcW w:w="10491" w:type="dxa"/>
            <w:gridSpan w:val="4"/>
            <w:shd w:val="clear" w:color="auto" w:fill="D9D9D9" w:themeFill="background1" w:themeFillShade="D9"/>
          </w:tcPr>
          <w:p w14:paraId="2E264A5C" w14:textId="77777777" w:rsidR="00692C1B" w:rsidRDefault="00692C1B" w:rsidP="00FF2FDC">
            <w:r w:rsidRPr="0041476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Asylum Support </w:t>
            </w: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en-GB"/>
              </w:rPr>
              <w:t>(</w:t>
            </w:r>
            <w:r w:rsidRPr="006852B7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en-GB"/>
              </w:rPr>
              <w:t>provided by the Home Office)</w:t>
            </w:r>
          </w:p>
        </w:tc>
      </w:tr>
      <w:tr w:rsidR="00692C1B" w14:paraId="334A995B" w14:textId="77777777" w:rsidTr="00FF2FDC">
        <w:trPr>
          <w:trHeight w:hRule="exact" w:val="340"/>
        </w:trPr>
        <w:tc>
          <w:tcPr>
            <w:tcW w:w="4821" w:type="dxa"/>
            <w:vMerge w:val="restart"/>
          </w:tcPr>
          <w:p w14:paraId="1F37E68C" w14:textId="77777777" w:rsidR="00692C1B" w:rsidRDefault="00692C1B" w:rsidP="00FF2FDC">
            <w:r w:rsidRPr="00674EF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Support Payments   </w:t>
            </w:r>
            <w:r w:rsidRPr="00674EF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(e.g. not received, wrong amount or card lost/stolen)</w:t>
            </w:r>
          </w:p>
        </w:tc>
        <w:sdt>
          <w:sdtPr>
            <w:rPr>
              <w:sz w:val="24"/>
              <w:szCs w:val="24"/>
            </w:rPr>
            <w:id w:val="-450859782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3E945403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5B67D80C" w14:textId="77777777" w:rsidR="00692C1B" w:rsidRDefault="00692C1B" w:rsidP="00FF2FDC"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Support stopping (Home Office </w:t>
            </w:r>
            <w:r w:rsidRPr="0005314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letter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sdt>
          <w:sdtPr>
            <w:rPr>
              <w:sz w:val="24"/>
              <w:szCs w:val="24"/>
            </w:rPr>
            <w:id w:val="1668667963"/>
          </w:sdtPr>
          <w:sdtContent>
            <w:tc>
              <w:tcPr>
                <w:tcW w:w="567" w:type="dxa"/>
                <w:vAlign w:val="center"/>
              </w:tcPr>
              <w:p w14:paraId="39D81FD9" w14:textId="77777777" w:rsidR="00692C1B" w:rsidRDefault="00692C1B" w:rsidP="00FF2FDC">
                <w:pPr>
                  <w:jc w:val="center"/>
                </w:pPr>
                <w:r w:rsidRPr="00B31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52BEEEA0" w14:textId="77777777" w:rsidTr="00FF2FDC">
        <w:trPr>
          <w:trHeight w:hRule="exact" w:val="340"/>
        </w:trPr>
        <w:tc>
          <w:tcPr>
            <w:tcW w:w="4821" w:type="dxa"/>
            <w:vMerge/>
          </w:tcPr>
          <w:p w14:paraId="4FEA0383" w14:textId="77777777" w:rsidR="00692C1B" w:rsidRDefault="00692C1B" w:rsidP="00FF2FDC"/>
        </w:tc>
        <w:tc>
          <w:tcPr>
            <w:tcW w:w="567" w:type="dxa"/>
            <w:vMerge/>
            <w:vAlign w:val="center"/>
          </w:tcPr>
          <w:p w14:paraId="5F958F0E" w14:textId="77777777" w:rsidR="00692C1B" w:rsidRDefault="00692C1B" w:rsidP="00FF2FDC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79DFD75" w14:textId="77777777" w:rsidR="00692C1B" w:rsidRDefault="00692C1B" w:rsidP="00FF2FDC">
            <w:r w:rsidRPr="00414769">
              <w:rPr>
                <w:rFonts w:eastAsia="Times New Roman" w:cs="Arial"/>
                <w:sz w:val="20"/>
                <w:szCs w:val="20"/>
                <w:lang w:eastAsia="en-GB"/>
              </w:rPr>
              <w:t>Support recently stopped</w:t>
            </w:r>
          </w:p>
        </w:tc>
        <w:sdt>
          <w:sdtPr>
            <w:rPr>
              <w:sz w:val="24"/>
              <w:szCs w:val="24"/>
            </w:rPr>
            <w:id w:val="-1957932495"/>
          </w:sdtPr>
          <w:sdtContent>
            <w:tc>
              <w:tcPr>
                <w:tcW w:w="567" w:type="dxa"/>
                <w:vAlign w:val="center"/>
              </w:tcPr>
              <w:p w14:paraId="53111E29" w14:textId="77777777" w:rsidR="00692C1B" w:rsidRDefault="00692C1B" w:rsidP="00FF2FDC">
                <w:pPr>
                  <w:jc w:val="center"/>
                </w:pPr>
                <w:r w:rsidRPr="00B31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34079EDF" w14:textId="77777777" w:rsidTr="00FF2FDC">
        <w:trPr>
          <w:trHeight w:hRule="exact" w:val="340"/>
        </w:trPr>
        <w:tc>
          <w:tcPr>
            <w:tcW w:w="4821" w:type="dxa"/>
          </w:tcPr>
          <w:p w14:paraId="01D540E7" w14:textId="77777777" w:rsidR="00692C1B" w:rsidRDefault="00692C1B" w:rsidP="00FF2FDC"/>
        </w:tc>
        <w:tc>
          <w:tcPr>
            <w:tcW w:w="567" w:type="dxa"/>
            <w:vAlign w:val="center"/>
          </w:tcPr>
          <w:p w14:paraId="6D278A0C" w14:textId="77777777" w:rsidR="00692C1B" w:rsidRDefault="00692C1B" w:rsidP="00FF2FDC">
            <w:pPr>
              <w:jc w:val="center"/>
            </w:pPr>
          </w:p>
        </w:tc>
        <w:tc>
          <w:tcPr>
            <w:tcW w:w="4536" w:type="dxa"/>
            <w:vAlign w:val="center"/>
          </w:tcPr>
          <w:p w14:paraId="20E7EE0B" w14:textId="77777777" w:rsidR="00692C1B" w:rsidRDefault="00692C1B" w:rsidP="00FF2FDC">
            <w:r w:rsidRPr="00414769">
              <w:rPr>
                <w:rFonts w:eastAsia="Times New Roman" w:cs="Arial"/>
                <w:sz w:val="20"/>
                <w:szCs w:val="20"/>
                <w:lang w:eastAsia="en-GB"/>
              </w:rPr>
              <w:t>Applying for support</w:t>
            </w:r>
          </w:p>
        </w:tc>
        <w:sdt>
          <w:sdtPr>
            <w:rPr>
              <w:sz w:val="24"/>
              <w:szCs w:val="24"/>
            </w:rPr>
            <w:id w:val="-1533335683"/>
          </w:sdtPr>
          <w:sdtContent>
            <w:tc>
              <w:tcPr>
                <w:tcW w:w="567" w:type="dxa"/>
                <w:vAlign w:val="center"/>
              </w:tcPr>
              <w:p w14:paraId="7CA3D3F7" w14:textId="77777777" w:rsidR="00692C1B" w:rsidRDefault="00692C1B" w:rsidP="00FF2FDC">
                <w:pPr>
                  <w:jc w:val="center"/>
                </w:pPr>
                <w:r w:rsidRPr="00B31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0C605312" w14:textId="77777777" w:rsidTr="00FF2FDC">
        <w:trPr>
          <w:trHeight w:hRule="exact" w:val="340"/>
        </w:trPr>
        <w:tc>
          <w:tcPr>
            <w:tcW w:w="4821" w:type="dxa"/>
          </w:tcPr>
          <w:p w14:paraId="23669978" w14:textId="77777777" w:rsidR="00692C1B" w:rsidRDefault="00692C1B" w:rsidP="00FF2FDC"/>
        </w:tc>
        <w:tc>
          <w:tcPr>
            <w:tcW w:w="567" w:type="dxa"/>
            <w:vAlign w:val="center"/>
          </w:tcPr>
          <w:p w14:paraId="321A5CDF" w14:textId="77777777" w:rsidR="00692C1B" w:rsidRDefault="00692C1B" w:rsidP="00FF2FDC">
            <w:pPr>
              <w:jc w:val="center"/>
            </w:pPr>
          </w:p>
        </w:tc>
        <w:tc>
          <w:tcPr>
            <w:tcW w:w="4536" w:type="dxa"/>
            <w:vAlign w:val="center"/>
          </w:tcPr>
          <w:p w14:paraId="3869AD68" w14:textId="77777777" w:rsidR="00692C1B" w:rsidRDefault="00692C1B" w:rsidP="00FF2FDC">
            <w:r>
              <w:rPr>
                <w:rFonts w:eastAsia="Times New Roman" w:cs="Arial"/>
                <w:sz w:val="20"/>
                <w:szCs w:val="20"/>
                <w:lang w:eastAsia="en-GB"/>
              </w:rPr>
              <w:t>Adding a dependant (</w:t>
            </w:r>
            <w:r w:rsidRPr="00414769">
              <w:rPr>
                <w:rFonts w:eastAsia="Times New Roman" w:cs="Arial"/>
                <w:sz w:val="20"/>
                <w:szCs w:val="20"/>
                <w:lang w:eastAsia="en-GB"/>
              </w:rPr>
              <w:t>new baby)</w:t>
            </w:r>
          </w:p>
        </w:tc>
        <w:sdt>
          <w:sdtPr>
            <w:rPr>
              <w:sz w:val="24"/>
              <w:szCs w:val="24"/>
            </w:rPr>
            <w:id w:val="-990645088"/>
          </w:sdtPr>
          <w:sdtContent>
            <w:tc>
              <w:tcPr>
                <w:tcW w:w="567" w:type="dxa"/>
                <w:vAlign w:val="center"/>
              </w:tcPr>
              <w:p w14:paraId="492E32D1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7C1EB3B2" w14:textId="77777777" w:rsidTr="00FF2FDC">
        <w:trPr>
          <w:trHeight w:hRule="exact" w:val="284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665F9687" w14:textId="77777777" w:rsidR="00692C1B" w:rsidRPr="00B313C9" w:rsidRDefault="00692C1B" w:rsidP="00FF2FDC">
            <w:pPr>
              <w:rPr>
                <w:sz w:val="24"/>
                <w:szCs w:val="24"/>
              </w:rPr>
            </w:pPr>
            <w:r w:rsidRPr="0041476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Asylum Support Accommodation</w:t>
            </w:r>
          </w:p>
        </w:tc>
      </w:tr>
      <w:tr w:rsidR="00692C1B" w14:paraId="1F14A3D7" w14:textId="77777777" w:rsidTr="00FF2FDC">
        <w:trPr>
          <w:trHeight w:hRule="exact" w:val="567"/>
        </w:trPr>
        <w:tc>
          <w:tcPr>
            <w:tcW w:w="4821" w:type="dxa"/>
            <w:vAlign w:val="center"/>
          </w:tcPr>
          <w:p w14:paraId="40E0C121" w14:textId="77777777" w:rsidR="00692C1B" w:rsidRDefault="00692C1B" w:rsidP="00FF2FDC">
            <w:r w:rsidRPr="00414769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Accommodation complaint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(maintenance problems)</w:t>
            </w:r>
          </w:p>
        </w:tc>
        <w:sdt>
          <w:sdtPr>
            <w:rPr>
              <w:sz w:val="24"/>
              <w:szCs w:val="24"/>
            </w:rPr>
            <w:id w:val="-2037103331"/>
          </w:sdtPr>
          <w:sdtContent>
            <w:tc>
              <w:tcPr>
                <w:tcW w:w="567" w:type="dxa"/>
                <w:vAlign w:val="center"/>
              </w:tcPr>
              <w:p w14:paraId="095DE66F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725DE2D3" w14:textId="77777777" w:rsidR="00692C1B" w:rsidRDefault="00692C1B" w:rsidP="00FF2FDC">
            <w:pPr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sz w:val="20"/>
                <w:szCs w:val="20"/>
                <w:lang w:eastAsia="en-GB"/>
              </w:rPr>
              <w:t xml:space="preserve">Accommodation unsuitable </w:t>
            </w: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(</w:t>
            </w:r>
            <w:r w:rsidRPr="00414769">
              <w:rPr>
                <w:rFonts w:eastAsia="Times New Roman" w:cs="Arial"/>
                <w:i/>
                <w:sz w:val="20"/>
                <w:szCs w:val="20"/>
                <w:lang w:eastAsia="en-GB"/>
              </w:rPr>
              <w:t>accessibility</w:t>
            </w: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)</w:t>
            </w:r>
          </w:p>
          <w:p w14:paraId="16D3A2D4" w14:textId="77777777" w:rsidR="00692C1B" w:rsidRPr="00674EF7" w:rsidRDefault="00692C1B" w:rsidP="00FF2FDC">
            <w:pPr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n-GB"/>
              </w:rPr>
              <w:t>Service user wants to relocate</w:t>
            </w:r>
          </w:p>
        </w:tc>
        <w:sdt>
          <w:sdtPr>
            <w:rPr>
              <w:sz w:val="24"/>
              <w:szCs w:val="24"/>
            </w:rPr>
            <w:id w:val="2008558816"/>
          </w:sdtPr>
          <w:sdtContent>
            <w:tc>
              <w:tcPr>
                <w:tcW w:w="567" w:type="dxa"/>
                <w:vAlign w:val="center"/>
              </w:tcPr>
              <w:p w14:paraId="501A6154" w14:textId="77777777" w:rsidR="00692C1B" w:rsidRPr="00B313C9" w:rsidRDefault="00692C1B" w:rsidP="00FF2FD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6A035035" w14:textId="77777777" w:rsidTr="00FF2FDC">
        <w:trPr>
          <w:trHeight w:hRule="exact" w:val="284"/>
        </w:trPr>
        <w:tc>
          <w:tcPr>
            <w:tcW w:w="10491" w:type="dxa"/>
            <w:gridSpan w:val="4"/>
            <w:shd w:val="clear" w:color="auto" w:fill="D9D9D9" w:themeFill="background1" w:themeFillShade="D9"/>
          </w:tcPr>
          <w:p w14:paraId="75DE3E27" w14:textId="77777777" w:rsidR="00692C1B" w:rsidRPr="00B313C9" w:rsidRDefault="00692C1B" w:rsidP="00FF2FDC">
            <w:pPr>
              <w:rPr>
                <w:sz w:val="24"/>
                <w:szCs w:val="24"/>
              </w:rPr>
            </w:pPr>
            <w:r w:rsidRPr="0041476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Health &amp; Wellbeing</w:t>
            </w:r>
          </w:p>
        </w:tc>
      </w:tr>
      <w:tr w:rsidR="00692C1B" w14:paraId="591C6060" w14:textId="77777777" w:rsidTr="00FF2FDC">
        <w:trPr>
          <w:trHeight w:hRule="exact" w:val="340"/>
        </w:trPr>
        <w:tc>
          <w:tcPr>
            <w:tcW w:w="4821" w:type="dxa"/>
            <w:vAlign w:val="center"/>
          </w:tcPr>
          <w:p w14:paraId="1C28ECC7" w14:textId="77777777" w:rsidR="00692C1B" w:rsidRDefault="00692C1B" w:rsidP="00FF2FDC"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GP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Registration</w:t>
            </w:r>
          </w:p>
        </w:tc>
        <w:sdt>
          <w:sdtPr>
            <w:rPr>
              <w:sz w:val="24"/>
              <w:szCs w:val="24"/>
            </w:rPr>
            <w:id w:val="910972478"/>
          </w:sdtPr>
          <w:sdtContent>
            <w:tc>
              <w:tcPr>
                <w:tcW w:w="567" w:type="dxa"/>
                <w:vAlign w:val="center"/>
              </w:tcPr>
              <w:p w14:paraId="69105ADE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337AE8EA" w14:textId="77777777" w:rsidR="00692C1B" w:rsidRDefault="00692C1B" w:rsidP="00FF2FD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Midwife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referral required</w:t>
            </w:r>
          </w:p>
        </w:tc>
        <w:sdt>
          <w:sdtPr>
            <w:rPr>
              <w:sz w:val="24"/>
              <w:szCs w:val="24"/>
            </w:rPr>
            <w:id w:val="665213678"/>
          </w:sdtPr>
          <w:sdtContent>
            <w:tc>
              <w:tcPr>
                <w:tcW w:w="567" w:type="dxa"/>
                <w:vAlign w:val="center"/>
              </w:tcPr>
              <w:p w14:paraId="0D4632ED" w14:textId="77777777" w:rsidR="00692C1B" w:rsidRPr="00B313C9" w:rsidRDefault="00692C1B" w:rsidP="00FF2FD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52D00F97" w14:textId="77777777" w:rsidTr="00FF2FDC">
        <w:trPr>
          <w:trHeight w:hRule="exact" w:val="340"/>
        </w:trPr>
        <w:tc>
          <w:tcPr>
            <w:tcW w:w="4821" w:type="dxa"/>
            <w:vAlign w:val="center"/>
          </w:tcPr>
          <w:p w14:paraId="30AA1825" w14:textId="77777777" w:rsidR="00692C1B" w:rsidRDefault="00692C1B" w:rsidP="00FF2FDC"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Dentist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Registration</w:t>
            </w:r>
          </w:p>
        </w:tc>
        <w:sdt>
          <w:sdtPr>
            <w:rPr>
              <w:sz w:val="24"/>
              <w:szCs w:val="24"/>
            </w:rPr>
            <w:id w:val="-1602483410"/>
          </w:sdtPr>
          <w:sdtContent>
            <w:tc>
              <w:tcPr>
                <w:tcW w:w="567" w:type="dxa"/>
                <w:vAlign w:val="center"/>
              </w:tcPr>
              <w:p w14:paraId="086D120B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5B59F83A" w14:textId="77777777" w:rsidR="00692C1B" w:rsidRDefault="00692C1B" w:rsidP="00FF2FD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Disability s</w:t>
            </w: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upport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required</w:t>
            </w:r>
          </w:p>
        </w:tc>
        <w:sdt>
          <w:sdtPr>
            <w:rPr>
              <w:sz w:val="24"/>
              <w:szCs w:val="24"/>
            </w:rPr>
            <w:id w:val="1322696240"/>
          </w:sdtPr>
          <w:sdtContent>
            <w:tc>
              <w:tcPr>
                <w:tcW w:w="567" w:type="dxa"/>
                <w:vAlign w:val="center"/>
              </w:tcPr>
              <w:p w14:paraId="2594A6CF" w14:textId="77777777" w:rsidR="00692C1B" w:rsidRPr="00B313C9" w:rsidRDefault="00692C1B" w:rsidP="00FF2FD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6AF84907" w14:textId="77777777" w:rsidTr="00FF2FDC">
        <w:trPr>
          <w:trHeight w:hRule="exact" w:val="340"/>
        </w:trPr>
        <w:tc>
          <w:tcPr>
            <w:tcW w:w="4821" w:type="dxa"/>
            <w:vAlign w:val="center"/>
          </w:tcPr>
          <w:p w14:paraId="12F2FD22" w14:textId="77777777" w:rsidR="00692C1B" w:rsidRDefault="00692C1B" w:rsidP="00FF2FDC"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HC2 Certificate application</w:t>
            </w:r>
          </w:p>
        </w:tc>
        <w:sdt>
          <w:sdtPr>
            <w:rPr>
              <w:sz w:val="24"/>
              <w:szCs w:val="24"/>
            </w:rPr>
            <w:id w:val="256558134"/>
          </w:sdtPr>
          <w:sdtContent>
            <w:tc>
              <w:tcPr>
                <w:tcW w:w="567" w:type="dxa"/>
                <w:vAlign w:val="center"/>
              </w:tcPr>
              <w:p w14:paraId="0EE5BCB3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1E84CD1C" w14:textId="77777777" w:rsidR="00692C1B" w:rsidRDefault="00692C1B" w:rsidP="00FF2FD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Mental Health a</w:t>
            </w: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ssessment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required</w:t>
            </w:r>
          </w:p>
        </w:tc>
        <w:sdt>
          <w:sdtPr>
            <w:rPr>
              <w:sz w:val="24"/>
              <w:szCs w:val="24"/>
            </w:rPr>
            <w:id w:val="1136922871"/>
          </w:sdtPr>
          <w:sdtContent>
            <w:tc>
              <w:tcPr>
                <w:tcW w:w="567" w:type="dxa"/>
                <w:vAlign w:val="center"/>
              </w:tcPr>
              <w:p w14:paraId="67BD79D8" w14:textId="77777777" w:rsidR="00692C1B" w:rsidRPr="00B313C9" w:rsidRDefault="00692C1B" w:rsidP="00FF2FD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2C1B" w14:paraId="46D97E72" w14:textId="77777777" w:rsidTr="00FF2FDC">
        <w:trPr>
          <w:trHeight w:hRule="exact" w:val="284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52169185" w14:textId="77777777" w:rsidR="00692C1B" w:rsidRPr="00B313C9" w:rsidRDefault="00692C1B" w:rsidP="00FF2FDC">
            <w:pPr>
              <w:rPr>
                <w:sz w:val="24"/>
                <w:szCs w:val="24"/>
              </w:rPr>
            </w:pPr>
            <w:r w:rsidRPr="0041476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Legal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Casework &amp; Support</w:t>
            </w:r>
          </w:p>
        </w:tc>
      </w:tr>
      <w:tr w:rsidR="00692C1B" w14:paraId="016F3370" w14:textId="77777777" w:rsidTr="00FF2FDC">
        <w:trPr>
          <w:trHeight w:hRule="exact" w:val="340"/>
        </w:trPr>
        <w:tc>
          <w:tcPr>
            <w:tcW w:w="4821" w:type="dxa"/>
          </w:tcPr>
          <w:p w14:paraId="20D4C12B" w14:textId="77777777" w:rsidR="00692C1B" w:rsidRDefault="00692C1B" w:rsidP="00FF2FDC"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Need referring for legal advice</w:t>
            </w:r>
          </w:p>
        </w:tc>
        <w:sdt>
          <w:sdtPr>
            <w:rPr>
              <w:sz w:val="24"/>
              <w:szCs w:val="24"/>
            </w:rPr>
            <w:id w:val="1050034979"/>
          </w:sdtPr>
          <w:sdtContent>
            <w:tc>
              <w:tcPr>
                <w:tcW w:w="567" w:type="dxa"/>
                <w:vAlign w:val="center"/>
              </w:tcPr>
              <w:p w14:paraId="1D035BBA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24E29E87" w14:textId="77777777" w:rsidR="00692C1B" w:rsidRDefault="00692C1B" w:rsidP="00FF2FD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Align w:val="center"/>
          </w:tcPr>
          <w:p w14:paraId="24E85E1D" w14:textId="77777777" w:rsidR="00692C1B" w:rsidRPr="00B313C9" w:rsidRDefault="00692C1B" w:rsidP="00FF2FDC">
            <w:pPr>
              <w:jc w:val="center"/>
              <w:rPr>
                <w:sz w:val="24"/>
                <w:szCs w:val="24"/>
              </w:rPr>
            </w:pPr>
          </w:p>
        </w:tc>
      </w:tr>
      <w:tr w:rsidR="00692C1B" w14:paraId="1C85E428" w14:textId="77777777" w:rsidTr="00FF2FDC">
        <w:trPr>
          <w:trHeight w:hRule="exact" w:val="284"/>
        </w:trPr>
        <w:tc>
          <w:tcPr>
            <w:tcW w:w="10491" w:type="dxa"/>
            <w:gridSpan w:val="4"/>
            <w:shd w:val="clear" w:color="auto" w:fill="D9D9D9" w:themeFill="background1" w:themeFillShade="D9"/>
          </w:tcPr>
          <w:p w14:paraId="22150C4F" w14:textId="77777777" w:rsidR="00692C1B" w:rsidRPr="00674EF7" w:rsidRDefault="00692C1B" w:rsidP="00FF2FD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Asylum Guides Referral</w:t>
            </w:r>
          </w:p>
        </w:tc>
      </w:tr>
      <w:tr w:rsidR="00692C1B" w14:paraId="1975F864" w14:textId="77777777" w:rsidTr="00FF2FDC">
        <w:trPr>
          <w:trHeight w:hRule="exact" w:val="340"/>
        </w:trPr>
        <w:tc>
          <w:tcPr>
            <w:tcW w:w="4821" w:type="dxa"/>
          </w:tcPr>
          <w:p w14:paraId="578E8D03" w14:textId="77777777" w:rsidR="00692C1B" w:rsidRDefault="00692C1B" w:rsidP="00FF2FDC">
            <w:r w:rsidRPr="00CD7476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Legal literacy project for asylum seekers</w:t>
            </w:r>
          </w:p>
        </w:tc>
        <w:sdt>
          <w:sdtPr>
            <w:rPr>
              <w:sz w:val="24"/>
              <w:szCs w:val="24"/>
            </w:rPr>
            <w:id w:val="-1580129132"/>
          </w:sdtPr>
          <w:sdtContent>
            <w:tc>
              <w:tcPr>
                <w:tcW w:w="567" w:type="dxa"/>
                <w:vAlign w:val="center"/>
              </w:tcPr>
              <w:p w14:paraId="12C4904F" w14:textId="77777777" w:rsidR="00692C1B" w:rsidRDefault="00692C1B" w:rsidP="00FF2FD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19E0EB30" w14:textId="77777777" w:rsidR="00692C1B" w:rsidRDefault="00692C1B" w:rsidP="00FF2FD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64AB44A9" w14:textId="77777777" w:rsidR="00692C1B" w:rsidRPr="00B313C9" w:rsidRDefault="00692C1B" w:rsidP="00FF2FDC">
            <w:pPr>
              <w:rPr>
                <w:sz w:val="24"/>
                <w:szCs w:val="24"/>
              </w:rPr>
            </w:pPr>
          </w:p>
        </w:tc>
      </w:tr>
    </w:tbl>
    <w:p w14:paraId="5DC6C481" w14:textId="77777777" w:rsidR="00692C1B" w:rsidRDefault="00692C1B" w:rsidP="00692C1B"/>
    <w:p w14:paraId="4BE3C8C3" w14:textId="77777777" w:rsidR="00692C1B" w:rsidRDefault="00692C1B" w:rsidP="00692C1B">
      <w:pPr>
        <w:spacing w:after="16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5DAB6C7B" w14:textId="77777777" w:rsidR="00CC5192" w:rsidRDefault="00CC5192">
      <w:pPr>
        <w:pStyle w:val="NoSpacing"/>
      </w:pPr>
    </w:p>
    <w:p w14:paraId="02EB378F" w14:textId="77777777" w:rsidR="00CC5192" w:rsidRDefault="00CC5192">
      <w:pPr>
        <w:pStyle w:val="NoSpacing"/>
      </w:pPr>
    </w:p>
    <w:p w14:paraId="7C2DB795" w14:textId="77777777" w:rsidR="00692C1B" w:rsidRDefault="00692C1B" w:rsidP="00692C1B">
      <w:pPr>
        <w:pStyle w:val="ArialHeading"/>
        <w:rPr>
          <w:rFonts w:ascii="Helvetica" w:hAnsi="Helvetica"/>
          <w:sz w:val="10"/>
          <w:szCs w:val="10"/>
        </w:rPr>
      </w:pPr>
    </w:p>
    <w:p w14:paraId="00E8B7E2" w14:textId="77777777" w:rsidR="00692C1B" w:rsidRPr="00414769" w:rsidRDefault="00692C1B" w:rsidP="00692C1B">
      <w:pPr>
        <w:pStyle w:val="ArialHeading"/>
        <w:rPr>
          <w:rFonts w:ascii="Helvetica" w:hAnsi="Helvetica"/>
          <w:sz w:val="10"/>
          <w:szCs w:val="10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4536"/>
        <w:gridCol w:w="284"/>
        <w:gridCol w:w="283"/>
        <w:gridCol w:w="284"/>
        <w:gridCol w:w="4536"/>
        <w:gridCol w:w="283"/>
        <w:gridCol w:w="284"/>
      </w:tblGrid>
      <w:tr w:rsidR="00692C1B" w:rsidRPr="00414769" w14:paraId="32EDAB2C" w14:textId="77777777" w:rsidTr="00FF2FDC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30A2D" w14:textId="77777777" w:rsidR="00692C1B" w:rsidRPr="00414769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Notes/other (not included above)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A5F93" w14:textId="77777777" w:rsidR="00692C1B" w:rsidRPr="00414769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1801D" w14:textId="77777777" w:rsidR="00692C1B" w:rsidRPr="000D6CF8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  <w:lang w:eastAsia="en-GB"/>
              </w:rPr>
            </w:pPr>
            <w:r w:rsidRPr="000D6CF8">
              <w:rPr>
                <w:rFonts w:eastAsia="Times New Roman" w:cs="Arial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CC02A" w14:textId="77777777" w:rsidR="00692C1B" w:rsidRPr="00414769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4C6D4" w14:textId="77777777" w:rsidR="00692C1B" w:rsidRPr="00414769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C7600" w14:textId="77777777" w:rsidR="00692C1B" w:rsidRPr="00414769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D7C6AD" w14:textId="77777777" w:rsidR="00692C1B" w:rsidRPr="000D6CF8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D6CF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2C1B" w:rsidRPr="00414769" w14:paraId="2D6E667B" w14:textId="77777777" w:rsidTr="00FF2FDC">
        <w:trPr>
          <w:trHeight w:val="3229"/>
          <w:jc w:val="center"/>
        </w:trPr>
        <w:tc>
          <w:tcPr>
            <w:tcW w:w="10490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CC8608" w14:textId="77777777" w:rsidR="00692C1B" w:rsidRPr="00414769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B3ED2F2" w14:textId="77777777" w:rsidR="00692C1B" w:rsidRPr="000D6CF8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142F794A" w14:textId="77777777" w:rsidR="00692C1B" w:rsidRPr="00414769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C4CCA85" w14:textId="77777777" w:rsidR="00692C1B" w:rsidRPr="000D6CF8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D6CF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29024AD3" w14:textId="77777777" w:rsidR="00692C1B" w:rsidRPr="00414769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147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7FD59E4" w14:textId="77777777" w:rsidR="00692C1B" w:rsidRPr="000D6CF8" w:rsidRDefault="00692C1B" w:rsidP="00FF2F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D6CF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F5E50AD" w14:textId="77777777" w:rsidR="00692C1B" w:rsidRDefault="00692C1B" w:rsidP="00692C1B">
      <w:pPr>
        <w:rPr>
          <w:rFonts w:cs="Arial"/>
          <w:sz w:val="20"/>
          <w:szCs w:val="20"/>
        </w:rPr>
      </w:pPr>
      <w:r w:rsidRPr="00414769">
        <w:rPr>
          <w:rFonts w:cs="Arial"/>
          <w:sz w:val="20"/>
          <w:szCs w:val="20"/>
        </w:rPr>
        <w:softHyphen/>
      </w:r>
      <w:r w:rsidRPr="00414769">
        <w:rPr>
          <w:rFonts w:cs="Arial"/>
          <w:sz w:val="20"/>
          <w:szCs w:val="20"/>
        </w:rPr>
        <w:softHyphen/>
      </w:r>
      <w:r w:rsidRPr="00414769">
        <w:rPr>
          <w:rFonts w:cs="Arial"/>
          <w:sz w:val="20"/>
          <w:szCs w:val="20"/>
        </w:rPr>
        <w:softHyphen/>
      </w:r>
      <w:r w:rsidRPr="00414769">
        <w:rPr>
          <w:rFonts w:cs="Arial"/>
          <w:sz w:val="20"/>
          <w:szCs w:val="20"/>
        </w:rPr>
        <w:softHyphen/>
      </w:r>
      <w:r w:rsidRPr="00414769">
        <w:rPr>
          <w:rFonts w:cs="Arial"/>
          <w:sz w:val="20"/>
          <w:szCs w:val="20"/>
        </w:rPr>
        <w:softHyphen/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2C1B" w:rsidRPr="007D3602" w14:paraId="0F4D269E" w14:textId="77777777" w:rsidTr="00FF2FDC">
        <w:trPr>
          <w:trHeight w:val="397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6049EE70" w14:textId="4D986CFF" w:rsidR="00692C1B" w:rsidRPr="007D3602" w:rsidRDefault="00692C1B" w:rsidP="00FF2FDC">
            <w:pPr>
              <w:pStyle w:val="NoSpacing"/>
              <w:rPr>
                <w:b/>
              </w:rPr>
            </w:pPr>
          </w:p>
        </w:tc>
      </w:tr>
      <w:tr w:rsidR="00692C1B" w:rsidRPr="007D3602" w14:paraId="34651BCA" w14:textId="77777777" w:rsidTr="00FF2FDC">
        <w:trPr>
          <w:trHeight w:val="397"/>
        </w:trPr>
        <w:tc>
          <w:tcPr>
            <w:tcW w:w="9322" w:type="dxa"/>
            <w:vAlign w:val="center"/>
          </w:tcPr>
          <w:p w14:paraId="1DCF2C67" w14:textId="77777777" w:rsidR="00692C1B" w:rsidRPr="001A0235" w:rsidRDefault="00692C1B" w:rsidP="00FF2FDC">
            <w:pPr>
              <w:pStyle w:val="NoSpacing"/>
              <w:rPr>
                <w:i/>
              </w:rPr>
            </w:pPr>
            <w:r w:rsidRPr="001A0235">
              <w:rPr>
                <w:i/>
              </w:rPr>
              <w:t>Before sending us this form please ensure that you have th</w:t>
            </w:r>
            <w:r>
              <w:rPr>
                <w:i/>
              </w:rPr>
              <w:t>e service user’s consent for this referral. Y</w:t>
            </w:r>
            <w:r w:rsidRPr="001A0235">
              <w:rPr>
                <w:i/>
              </w:rPr>
              <w:t>ou will need t</w:t>
            </w:r>
            <w:r>
              <w:rPr>
                <w:i/>
              </w:rPr>
              <w:t>o explain:</w:t>
            </w:r>
          </w:p>
          <w:p w14:paraId="2FE73D51" w14:textId="77777777" w:rsidR="00692C1B" w:rsidRPr="00AD31CD" w:rsidRDefault="00692C1B" w:rsidP="00FF2FDC">
            <w:pPr>
              <w:pStyle w:val="NoSpacing"/>
            </w:pPr>
          </w:p>
          <w:p w14:paraId="5528145B" w14:textId="77777777" w:rsidR="00692C1B" w:rsidRPr="00AD31CD" w:rsidRDefault="00692C1B" w:rsidP="00692C1B">
            <w:pPr>
              <w:pStyle w:val="ArialHeading"/>
            </w:pPr>
            <w:r w:rsidRPr="00AD31CD">
              <w:t>Who we are</w:t>
            </w:r>
          </w:p>
          <w:p w14:paraId="7DA1CF48" w14:textId="77777777" w:rsidR="00692C1B" w:rsidRPr="00AD31CD" w:rsidRDefault="00692C1B" w:rsidP="00FF2FD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DASH is a Huddersfield</w:t>
            </w:r>
            <w:r w:rsidRPr="00AD31CD">
              <w:rPr>
                <w:rFonts w:cs="Calibri"/>
                <w:sz w:val="20"/>
                <w:szCs w:val="20"/>
              </w:rPr>
              <w:t>-based charity s</w:t>
            </w:r>
            <w:r>
              <w:rPr>
                <w:rFonts w:cs="Calibri"/>
                <w:sz w:val="20"/>
                <w:szCs w:val="20"/>
              </w:rPr>
              <w:t>et up to support asylum seekers and</w:t>
            </w:r>
            <w:r w:rsidRPr="00AD31CD">
              <w:rPr>
                <w:rFonts w:cs="Calibri"/>
                <w:sz w:val="20"/>
                <w:szCs w:val="20"/>
              </w:rPr>
              <w:t xml:space="preserve"> re</w:t>
            </w:r>
            <w:r>
              <w:rPr>
                <w:rFonts w:cs="Calibri"/>
                <w:sz w:val="20"/>
                <w:szCs w:val="20"/>
              </w:rPr>
              <w:t>cently granted re</w:t>
            </w:r>
            <w:r w:rsidRPr="00AD31CD">
              <w:rPr>
                <w:rFonts w:cs="Calibri"/>
                <w:sz w:val="20"/>
                <w:szCs w:val="20"/>
              </w:rPr>
              <w:t xml:space="preserve">fugees. </w:t>
            </w:r>
          </w:p>
          <w:p w14:paraId="4399F065" w14:textId="77777777" w:rsidR="00692C1B" w:rsidRPr="00AD31CD" w:rsidRDefault="00692C1B" w:rsidP="00692C1B">
            <w:pPr>
              <w:pStyle w:val="ArialHeading"/>
            </w:pPr>
            <w:r w:rsidRPr="00AD31CD">
              <w:t>What we do with your data</w:t>
            </w:r>
          </w:p>
          <w:p w14:paraId="03A83A9F" w14:textId="77777777" w:rsidR="00692C1B" w:rsidRPr="00AD31CD" w:rsidRDefault="00692C1B" w:rsidP="00FF2FDC">
            <w:pPr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>The information you have provided on this form will be store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AD31CD">
              <w:rPr>
                <w:rFonts w:cs="Calibri"/>
                <w:sz w:val="20"/>
                <w:szCs w:val="20"/>
              </w:rPr>
              <w:t xml:space="preserve"> and processed by us in order to in order to: </w:t>
            </w:r>
          </w:p>
          <w:p w14:paraId="67DD96C3" w14:textId="77777777" w:rsidR="00692C1B" w:rsidRDefault="00692C1B" w:rsidP="00692C1B">
            <w:pPr>
              <w:numPr>
                <w:ilvl w:val="0"/>
                <w:numId w:val="8"/>
              </w:numPr>
              <w:spacing w:after="120" w:line="274" w:lineRule="auto"/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>determine what service you are eligible to receive from us and</w:t>
            </w:r>
          </w:p>
          <w:p w14:paraId="3AEDAF1A" w14:textId="77777777" w:rsidR="00692C1B" w:rsidRPr="00AD31CD" w:rsidRDefault="00692C1B" w:rsidP="00692C1B">
            <w:pPr>
              <w:numPr>
                <w:ilvl w:val="0"/>
                <w:numId w:val="8"/>
              </w:numPr>
              <w:spacing w:after="120" w:line="274" w:lineRule="auto"/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>decide what our advice to you will be and how best to act on your behalf, as instructed by you.</w:t>
            </w:r>
          </w:p>
          <w:p w14:paraId="4B634060" w14:textId="77777777" w:rsidR="00692C1B" w:rsidRPr="00AD31CD" w:rsidRDefault="00692C1B" w:rsidP="00692C1B">
            <w:pPr>
              <w:pStyle w:val="ArialHeading"/>
            </w:pPr>
            <w:r w:rsidRPr="00AD31CD">
              <w:t>How long we keep your data</w:t>
            </w:r>
          </w:p>
          <w:p w14:paraId="39A98B1A" w14:textId="77777777" w:rsidR="00692C1B" w:rsidRPr="00AD31CD" w:rsidRDefault="00692C1B" w:rsidP="00FF2FD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we are not able to offer</w:t>
            </w:r>
            <w:r w:rsidRPr="00AD31CD">
              <w:rPr>
                <w:rFonts w:cs="Calibri"/>
                <w:sz w:val="20"/>
                <w:szCs w:val="20"/>
              </w:rPr>
              <w:t xml:space="preserve"> a service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D31CD">
              <w:rPr>
                <w:rFonts w:cs="Calibri"/>
                <w:sz w:val="20"/>
                <w:szCs w:val="20"/>
              </w:rPr>
              <w:t xml:space="preserve"> we will destroy the data provided on this form immediately.</w:t>
            </w:r>
          </w:p>
          <w:p w14:paraId="384A3153" w14:textId="77777777" w:rsidR="00692C1B" w:rsidRPr="00AD31CD" w:rsidRDefault="00692C1B" w:rsidP="00FF2FDC">
            <w:pPr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>If we are able to offer you a service</w:t>
            </w:r>
            <w:r>
              <w:rPr>
                <w:rFonts w:cs="Calibri"/>
                <w:sz w:val="20"/>
                <w:szCs w:val="20"/>
              </w:rPr>
              <w:t>, we will retain the</w:t>
            </w:r>
            <w:r w:rsidRPr="00AD31CD">
              <w:rPr>
                <w:rFonts w:cs="Calibri"/>
                <w:sz w:val="20"/>
                <w:szCs w:val="20"/>
              </w:rPr>
              <w:t xml:space="preserve"> data in our electronic and other records.</w:t>
            </w:r>
          </w:p>
          <w:p w14:paraId="1152FE91" w14:textId="77777777" w:rsidR="00692C1B" w:rsidRPr="00AD31CD" w:rsidRDefault="00692C1B" w:rsidP="00FF2FD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Any client</w:t>
            </w:r>
            <w:r w:rsidRPr="00AD31CD">
              <w:rPr>
                <w:rFonts w:cs="Calibri"/>
                <w:sz w:val="20"/>
                <w:szCs w:val="20"/>
              </w:rPr>
              <w:t xml:space="preserve"> can withdraw consen</w:t>
            </w:r>
            <w:r>
              <w:rPr>
                <w:rFonts w:cs="Calibri"/>
                <w:sz w:val="20"/>
                <w:szCs w:val="20"/>
              </w:rPr>
              <w:t>t for us to hold and process thei</w:t>
            </w:r>
            <w:r w:rsidRPr="00AD31CD"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 xml:space="preserve"> data,</w:t>
            </w:r>
            <w:r w:rsidRPr="00AD31CD">
              <w:rPr>
                <w:rFonts w:cs="Calibri"/>
                <w:sz w:val="20"/>
                <w:szCs w:val="20"/>
              </w:rPr>
              <w:t xml:space="preserve"> at any time</w:t>
            </w:r>
            <w:r>
              <w:rPr>
                <w:rFonts w:cs="Calibri"/>
                <w:sz w:val="20"/>
                <w:szCs w:val="20"/>
              </w:rPr>
              <w:t xml:space="preserve">, by informing us </w:t>
            </w:r>
            <w:r w:rsidRPr="00AD31CD">
              <w:rPr>
                <w:rFonts w:cs="Calibri"/>
                <w:sz w:val="20"/>
                <w:szCs w:val="20"/>
              </w:rPr>
              <w:t>verbally</w:t>
            </w:r>
            <w:r>
              <w:rPr>
                <w:rFonts w:cs="Calibri"/>
                <w:sz w:val="20"/>
                <w:szCs w:val="20"/>
              </w:rPr>
              <w:t xml:space="preserve"> or in writing. T</w:t>
            </w:r>
            <w:r w:rsidRPr="00AD31CD">
              <w:rPr>
                <w:rFonts w:cs="Calibri"/>
                <w:sz w:val="20"/>
                <w:szCs w:val="20"/>
              </w:rPr>
              <w:t xml:space="preserve">o </w:t>
            </w:r>
            <w:r>
              <w:rPr>
                <w:rFonts w:cs="Calibri"/>
                <w:sz w:val="20"/>
                <w:szCs w:val="20"/>
              </w:rPr>
              <w:t xml:space="preserve">request your data to be destroyed, </w:t>
            </w:r>
            <w:r w:rsidRPr="00AD31CD">
              <w:rPr>
                <w:rFonts w:cs="Calibri"/>
                <w:sz w:val="20"/>
                <w:szCs w:val="20"/>
              </w:rPr>
              <w:t xml:space="preserve">write </w:t>
            </w:r>
            <w:r>
              <w:rPr>
                <w:rFonts w:cs="Calibri"/>
                <w:sz w:val="20"/>
                <w:szCs w:val="20"/>
              </w:rPr>
              <w:t>to us at our email address (below)</w:t>
            </w:r>
            <w:r w:rsidRPr="00AD31CD">
              <w:rPr>
                <w:rFonts w:cs="Calibri"/>
                <w:sz w:val="20"/>
                <w:szCs w:val="20"/>
              </w:rPr>
              <w:t>. In any event, we will destroy</w:t>
            </w:r>
            <w:r>
              <w:rPr>
                <w:rFonts w:cs="Calibri"/>
                <w:sz w:val="20"/>
                <w:szCs w:val="20"/>
              </w:rPr>
              <w:t xml:space="preserve"> all data we hold 7 years after the last contact with a client</w:t>
            </w:r>
            <w:r w:rsidRPr="00AD31CD">
              <w:rPr>
                <w:rFonts w:cs="Calibri"/>
                <w:sz w:val="20"/>
                <w:szCs w:val="20"/>
              </w:rPr>
              <w:t>.</w:t>
            </w:r>
          </w:p>
          <w:p w14:paraId="37FCCA1B" w14:textId="77777777" w:rsidR="00692C1B" w:rsidRPr="00AD31CD" w:rsidRDefault="00692C1B" w:rsidP="00692C1B">
            <w:pPr>
              <w:pStyle w:val="ArialHeading"/>
            </w:pPr>
            <w:r w:rsidRPr="00AD31CD">
              <w:t>When and how we share your data</w:t>
            </w:r>
          </w:p>
          <w:p w14:paraId="77E247F2" w14:textId="77777777" w:rsidR="00692C1B" w:rsidRPr="00AD31CD" w:rsidRDefault="00692C1B" w:rsidP="00FF2FD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Upon registration at DASH, we will ask all new clients to sign a Client Personal Data Consent form. </w:t>
            </w:r>
          </w:p>
          <w:p w14:paraId="3EEEFC76" w14:textId="77777777" w:rsidR="00692C1B" w:rsidRPr="00AD31CD" w:rsidRDefault="00692C1B" w:rsidP="00FF2FDC">
            <w:pPr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 xml:space="preserve">We </w:t>
            </w:r>
            <w:r w:rsidRPr="00446073">
              <w:rPr>
                <w:rFonts w:cs="Calibri"/>
                <w:sz w:val="20"/>
                <w:szCs w:val="20"/>
              </w:rPr>
              <w:t>will not</w:t>
            </w:r>
            <w:r>
              <w:rPr>
                <w:rFonts w:cs="Calibri"/>
                <w:sz w:val="20"/>
                <w:szCs w:val="20"/>
              </w:rPr>
              <w:t xml:space="preserve"> request </w:t>
            </w:r>
            <w:r w:rsidRPr="00AD31CD">
              <w:rPr>
                <w:rFonts w:cs="Calibri"/>
                <w:sz w:val="20"/>
                <w:szCs w:val="20"/>
              </w:rPr>
              <w:t>other organisations</w:t>
            </w:r>
            <w:r>
              <w:rPr>
                <w:rFonts w:cs="Calibri"/>
                <w:sz w:val="20"/>
                <w:szCs w:val="20"/>
              </w:rPr>
              <w:t xml:space="preserve"> to provide personal data without this consent</w:t>
            </w:r>
            <w:r w:rsidRPr="00AD31C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nor without explaining why such data </w:t>
            </w:r>
            <w:r w:rsidRPr="000C2BF1">
              <w:rPr>
                <w:rFonts w:cs="Calibri"/>
                <w:i/>
                <w:sz w:val="20"/>
                <w:szCs w:val="20"/>
              </w:rPr>
              <w:t>may</w:t>
            </w:r>
            <w:r>
              <w:rPr>
                <w:rFonts w:cs="Calibri"/>
                <w:sz w:val="20"/>
                <w:szCs w:val="20"/>
              </w:rPr>
              <w:t xml:space="preserve"> enable us to work in the client's interest. </w:t>
            </w:r>
          </w:p>
          <w:p w14:paraId="715803EB" w14:textId="77777777" w:rsidR="00692C1B" w:rsidRDefault="00692C1B" w:rsidP="00FF2FDC">
            <w:pPr>
              <w:rPr>
                <w:rFonts w:cs="Calibri"/>
                <w:b/>
                <w:sz w:val="20"/>
                <w:szCs w:val="20"/>
              </w:rPr>
            </w:pPr>
          </w:p>
          <w:p w14:paraId="589B5265" w14:textId="77777777" w:rsidR="00692C1B" w:rsidRDefault="00692C1B" w:rsidP="00692C1B">
            <w:pPr>
              <w:pStyle w:val="ArialHeading"/>
            </w:pPr>
            <w:r w:rsidRPr="00AD31CD">
              <w:lastRenderedPageBreak/>
              <w:t>DECLARATION</w:t>
            </w:r>
          </w:p>
          <w:p w14:paraId="07819D76" w14:textId="07875A06" w:rsidR="00692C1B" w:rsidRDefault="00692C1B" w:rsidP="00FF2FDC">
            <w:pPr>
              <w:ind w:right="-613"/>
              <w:rPr>
                <w:b/>
                <w:sz w:val="20"/>
                <w:szCs w:val="20"/>
              </w:rPr>
            </w:pPr>
          </w:p>
          <w:p w14:paraId="12826A99" w14:textId="77777777" w:rsidR="00692C1B" w:rsidRPr="007D1130" w:rsidRDefault="00692C1B" w:rsidP="00FF2FDC">
            <w:pPr>
              <w:ind w:right="-613"/>
              <w:rPr>
                <w:b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>I have read and understood the above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560"/>
              <w:gridCol w:w="4758"/>
            </w:tblGrid>
            <w:tr w:rsidR="00692C1B" w:rsidRPr="00AD31CD" w14:paraId="0F22F24B" w14:textId="77777777" w:rsidTr="00FF2FDC">
              <w:trPr>
                <w:trHeight w:val="474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14:paraId="304021EF" w14:textId="77777777" w:rsidR="00692C1B" w:rsidRPr="00AD31CD" w:rsidRDefault="00692C1B" w:rsidP="00FF2FDC">
                  <w:pPr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AD31CD">
                    <w:rPr>
                      <w:rFonts w:cs="Calibri"/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47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62AA10" w14:textId="77777777" w:rsidR="00692C1B" w:rsidRPr="00AD31CD" w:rsidRDefault="00692C1B" w:rsidP="00FF2FDC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92C1B" w:rsidRPr="00AD31CD" w14:paraId="07AF824C" w14:textId="77777777" w:rsidTr="00FF2FDC">
              <w:trPr>
                <w:trHeight w:val="454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14:paraId="4AB5EFDA" w14:textId="77777777" w:rsidR="00692C1B" w:rsidRPr="00AD31CD" w:rsidRDefault="00692C1B" w:rsidP="00FF2FDC">
                  <w:pPr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AD31CD">
                    <w:rPr>
                      <w:rFonts w:cs="Calibri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BF5869" w14:textId="77777777" w:rsidR="00692C1B" w:rsidRPr="00AD31CD" w:rsidRDefault="00692C1B" w:rsidP="00FF2FDC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92C1B" w:rsidRPr="00AD31CD" w14:paraId="77BB01F6" w14:textId="77777777" w:rsidTr="00FF2FDC">
              <w:trPr>
                <w:trHeight w:val="454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14:paraId="73266264" w14:textId="77777777" w:rsidR="00692C1B" w:rsidRPr="00AD31CD" w:rsidRDefault="00692C1B" w:rsidP="00FF2FDC">
                  <w:pPr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AD31CD">
                    <w:rPr>
                      <w:rFonts w:cs="Calibri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998CCB" w14:textId="77777777" w:rsidR="00692C1B" w:rsidRPr="00AD31CD" w:rsidRDefault="00692C1B" w:rsidP="00FF2FDC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5C473FBD" w14:textId="77777777" w:rsidR="00692C1B" w:rsidRPr="00AD31CD" w:rsidRDefault="00692C1B" w:rsidP="00FF2FDC">
            <w:pPr>
              <w:pStyle w:val="NoSpacing"/>
            </w:pPr>
          </w:p>
        </w:tc>
      </w:tr>
      <w:tr w:rsidR="00692C1B" w:rsidRPr="007D3602" w14:paraId="4B3B0E71" w14:textId="77777777" w:rsidTr="00FF2FDC">
        <w:trPr>
          <w:trHeight w:val="397"/>
        </w:trPr>
        <w:tc>
          <w:tcPr>
            <w:tcW w:w="9322" w:type="dxa"/>
            <w:vAlign w:val="center"/>
          </w:tcPr>
          <w:p w14:paraId="25E7DDF7" w14:textId="77777777" w:rsidR="00692C1B" w:rsidRPr="001A0235" w:rsidRDefault="00692C1B" w:rsidP="00FF2FDC">
            <w:pPr>
              <w:pStyle w:val="NoSpacing"/>
              <w:rPr>
                <w:i/>
              </w:rPr>
            </w:pPr>
          </w:p>
        </w:tc>
      </w:tr>
    </w:tbl>
    <w:p w14:paraId="33A5EA5B" w14:textId="77777777" w:rsidR="00692C1B" w:rsidRPr="007D3602" w:rsidRDefault="00692C1B" w:rsidP="00692C1B">
      <w:pPr>
        <w:rPr>
          <w:rFonts w:cs="Calibri"/>
          <w:b/>
        </w:rPr>
      </w:pPr>
    </w:p>
    <w:p w14:paraId="7F1C6EB6" w14:textId="77777777" w:rsidR="00692C1B" w:rsidRPr="00B83CC6" w:rsidRDefault="00692C1B" w:rsidP="00692C1B">
      <w:pPr>
        <w:tabs>
          <w:tab w:val="left" w:pos="1537"/>
          <w:tab w:val="center" w:pos="5233"/>
        </w:tabs>
        <w:jc w:val="right"/>
        <w:rPr>
          <w:rFonts w:cs="Calibri"/>
          <w:b/>
          <w:bCs/>
          <w:color w:val="FF0000"/>
          <w:u w:val="single"/>
        </w:rPr>
      </w:pPr>
      <w:r w:rsidRPr="1F50BF66">
        <w:rPr>
          <w:rFonts w:cs="Calibri"/>
          <w:b/>
          <w:bCs/>
          <w:color w:val="FF0000"/>
        </w:rPr>
        <w:t>Please return this form by email to info</w:t>
      </w:r>
      <w:r w:rsidRPr="1F50BF66">
        <w:rPr>
          <w:rFonts w:cs="Calibri"/>
          <w:b/>
          <w:bCs/>
          <w:color w:val="FF0000"/>
          <w:u w:val="single"/>
        </w:rPr>
        <w:t>@huddsdash.org</w:t>
      </w:r>
    </w:p>
    <w:p w14:paraId="301AFCA3" w14:textId="172FC08B" w:rsidR="00C91AB5" w:rsidRDefault="00C91AB5" w:rsidP="00C91AB5">
      <w:pPr>
        <w:pStyle w:val="NoSpacing"/>
      </w:pPr>
    </w:p>
    <w:p w14:paraId="1DFA5456" w14:textId="278237CB" w:rsidR="00C91AB5" w:rsidRDefault="00C91AB5" w:rsidP="00C91AB5">
      <w:pPr>
        <w:pStyle w:val="NoSpacing"/>
      </w:pPr>
    </w:p>
    <w:p w14:paraId="49A32456" w14:textId="77777777" w:rsidR="00C91AB5" w:rsidRDefault="00C91AB5" w:rsidP="00C91AB5">
      <w:pPr>
        <w:pStyle w:val="NoSpacing"/>
      </w:pPr>
    </w:p>
    <w:p w14:paraId="165AD89A" w14:textId="77777777" w:rsidR="00C91AB5" w:rsidRDefault="00C91AB5" w:rsidP="00C91AB5">
      <w:pPr>
        <w:pStyle w:val="NoSpacing"/>
      </w:pPr>
      <w:r>
        <w:t xml:space="preserve"> </w:t>
      </w:r>
    </w:p>
    <w:p w14:paraId="36344830" w14:textId="77777777" w:rsidR="00C91AB5" w:rsidRDefault="00C91AB5" w:rsidP="00C91AB5">
      <w:pPr>
        <w:pStyle w:val="NoSpacing"/>
      </w:pPr>
    </w:p>
    <w:p w14:paraId="6A05A809" w14:textId="77777777" w:rsidR="00CC5192" w:rsidRDefault="00CC5192">
      <w:pPr>
        <w:pStyle w:val="NoSpacing"/>
      </w:pPr>
    </w:p>
    <w:p w14:paraId="64EFA0C3" w14:textId="0364EB4A" w:rsidR="00863B7B" w:rsidRPr="00E5414C" w:rsidRDefault="00863B7B">
      <w:pPr>
        <w:pStyle w:val="NoSpacing"/>
        <w:jc w:val="right"/>
      </w:pPr>
    </w:p>
    <w:p w14:paraId="0D020973" w14:textId="5632A927" w:rsidR="00863B7B" w:rsidRDefault="00863B7B">
      <w:pPr>
        <w:rPr>
          <w:rFonts w:eastAsia="Calibri" w:hAnsi="Calibri"/>
        </w:rPr>
      </w:pPr>
    </w:p>
    <w:p w14:paraId="56755A5D" w14:textId="6E26C190" w:rsidR="00863B7B" w:rsidRDefault="00863B7B">
      <w:pPr>
        <w:rPr>
          <w:rFonts w:eastAsia="Calibri" w:hAnsi="Calibri"/>
        </w:rPr>
      </w:pPr>
    </w:p>
    <w:p w14:paraId="2649A3EA" w14:textId="40975826" w:rsidR="00E62790" w:rsidRDefault="00E62790">
      <w:pPr>
        <w:rPr>
          <w:rFonts w:eastAsia="Calibri" w:hAnsi="Calibri"/>
        </w:rPr>
      </w:pPr>
    </w:p>
    <w:p w14:paraId="25AC4041" w14:textId="77777777" w:rsidR="00E62790" w:rsidRPr="00E62790" w:rsidRDefault="00E62790" w:rsidP="00E62790">
      <w:pPr>
        <w:rPr>
          <w:rFonts w:eastAsia="Calibri" w:hAnsi="Calibri"/>
        </w:rPr>
      </w:pPr>
    </w:p>
    <w:p w14:paraId="4886B97D" w14:textId="77777777" w:rsidR="00E62790" w:rsidRPr="00E62790" w:rsidRDefault="00E62790" w:rsidP="00E62790">
      <w:pPr>
        <w:rPr>
          <w:rFonts w:eastAsia="Calibri" w:hAnsi="Calibri"/>
        </w:rPr>
      </w:pPr>
    </w:p>
    <w:p w14:paraId="178DADF5" w14:textId="77777777" w:rsidR="00E62790" w:rsidRPr="00E62790" w:rsidRDefault="00E62790" w:rsidP="00E62790">
      <w:pPr>
        <w:rPr>
          <w:rFonts w:eastAsia="Calibri" w:hAnsi="Calibri"/>
        </w:rPr>
      </w:pPr>
    </w:p>
    <w:p w14:paraId="7B5D1C02" w14:textId="77777777" w:rsidR="00E62790" w:rsidRPr="00E62790" w:rsidRDefault="00E62790" w:rsidP="00E62790">
      <w:pPr>
        <w:rPr>
          <w:rFonts w:eastAsia="Calibri" w:hAnsi="Calibri"/>
        </w:rPr>
      </w:pPr>
    </w:p>
    <w:p w14:paraId="653F5DC7" w14:textId="77777777" w:rsidR="00E62790" w:rsidRPr="00E62790" w:rsidRDefault="00E62790" w:rsidP="00E62790">
      <w:pPr>
        <w:rPr>
          <w:rFonts w:eastAsia="Calibri" w:hAnsi="Calibri"/>
        </w:rPr>
      </w:pPr>
    </w:p>
    <w:p w14:paraId="7932C322" w14:textId="77777777" w:rsidR="00E62790" w:rsidRPr="00E62790" w:rsidRDefault="00E62790" w:rsidP="00E62790">
      <w:pPr>
        <w:rPr>
          <w:rFonts w:eastAsia="Calibri" w:hAnsi="Calibri"/>
        </w:rPr>
      </w:pPr>
    </w:p>
    <w:p w14:paraId="3CD831C9" w14:textId="77777777" w:rsidR="00E62790" w:rsidRPr="00E62790" w:rsidRDefault="00E62790" w:rsidP="00E62790">
      <w:pPr>
        <w:rPr>
          <w:rFonts w:eastAsia="Calibri" w:hAnsi="Calibri"/>
        </w:rPr>
      </w:pPr>
    </w:p>
    <w:p w14:paraId="091D8106" w14:textId="7131A3DD" w:rsidR="00863B7B" w:rsidRPr="00E62790" w:rsidRDefault="00863B7B" w:rsidP="00E62790">
      <w:pPr>
        <w:rPr>
          <w:rFonts w:eastAsia="Calibri" w:hAnsi="Calibri"/>
        </w:rPr>
      </w:pPr>
    </w:p>
    <w:sectPr w:rsidR="00863B7B" w:rsidRPr="00E62790" w:rsidSect="008529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0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F628" w14:textId="77777777" w:rsidR="005F7DF6" w:rsidRDefault="005F7DF6">
      <w:pPr>
        <w:spacing w:after="0" w:line="240" w:lineRule="auto"/>
      </w:pPr>
      <w:r>
        <w:separator/>
      </w:r>
    </w:p>
  </w:endnote>
  <w:endnote w:type="continuationSeparator" w:id="0">
    <w:p w14:paraId="7F79E84D" w14:textId="77777777" w:rsidR="005F7DF6" w:rsidRDefault="005F7DF6">
      <w:pPr>
        <w:spacing w:after="0" w:line="240" w:lineRule="auto"/>
      </w:pPr>
      <w:r>
        <w:continuationSeparator/>
      </w:r>
    </w:p>
  </w:endnote>
  <w:endnote w:type="continuationNotice" w:id="1">
    <w:p w14:paraId="451FE99D" w14:textId="77777777" w:rsidR="005F7DF6" w:rsidRDefault="005F7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9DE6" w14:textId="206FC0E4" w:rsidR="00D90FAF" w:rsidRDefault="00D90FAF" w:rsidP="00A557FF">
    <w:pPr>
      <w:pStyle w:val="Footer"/>
      <w:pBdr>
        <w:top w:val="single" w:sz="4" w:space="1" w:color="auto"/>
      </w:pBdr>
      <w:rPr>
        <w:noProof/>
        <w:lang w:eastAsia="en-GB"/>
      </w:rPr>
    </w:pPr>
  </w:p>
  <w:p w14:paraId="00B2B429" w14:textId="4047E02C" w:rsidR="00863B7B" w:rsidRDefault="00D90FAF">
    <w:pPr>
      <w:pStyle w:val="Footer"/>
      <w:rPr>
        <w:noProof/>
        <w:lang w:eastAsia="en-GB"/>
      </w:rPr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50794B84" wp14:editId="7A1F8F93">
          <wp:extent cx="1162050" cy="86423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loyd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718" cy="90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8C4">
      <w:rPr>
        <w:noProof/>
        <w:lang w:eastAsia="en-GB"/>
      </w:rPr>
      <w:drawing>
        <wp:inline distT="0" distB="0" distL="0" distR="0" wp14:anchorId="70ACB7E1" wp14:editId="294FDF33">
          <wp:extent cx="875707" cy="667385"/>
          <wp:effectExtent l="0" t="0" r="635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 (3)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71" cy="6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8C4">
      <w:rPr>
        <w:noProof/>
        <w:lang w:eastAsia="en-GB"/>
      </w:rPr>
      <w:drawing>
        <wp:inline distT="0" distB="0" distL="0" distR="0" wp14:anchorId="449FB9E7" wp14:editId="385ADC0F">
          <wp:extent cx="1133475" cy="603885"/>
          <wp:effectExtent l="0" t="0" r="9525" b="571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@2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62" cy="64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8C4">
      <w:rPr>
        <w:noProof/>
        <w:lang w:eastAsia="en-GB"/>
      </w:rPr>
      <w:drawing>
        <wp:inline distT="0" distB="0" distL="0" distR="0" wp14:anchorId="519C3E45" wp14:editId="1433EEA3">
          <wp:extent cx="704651" cy="713740"/>
          <wp:effectExtent l="0" t="0" r="63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IP (2).jf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94" cy="738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8C4">
      <w:rPr>
        <w:noProof/>
        <w:lang w:eastAsia="en-GB"/>
      </w:rPr>
      <w:drawing>
        <wp:inline distT="0" distB="0" distL="0" distR="0" wp14:anchorId="77DA1AD6" wp14:editId="6014B7A1">
          <wp:extent cx="878205" cy="680720"/>
          <wp:effectExtent l="0" t="0" r="0" b="508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28C4">
      <w:rPr>
        <w:noProof/>
        <w:lang w:eastAsia="en-GB"/>
      </w:rPr>
      <w:drawing>
        <wp:inline distT="0" distB="0" distL="0" distR="0" wp14:anchorId="69BE0AE2" wp14:editId="1409635F">
          <wp:extent cx="895350" cy="450850"/>
          <wp:effectExtent l="0" t="0" r="0" b="635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tudortrust-300x69.jpe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4B5">
      <w:rPr>
        <w:noProof/>
        <w:lang w:eastAsia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DBF8" w14:textId="77777777" w:rsidR="005F7DF6" w:rsidRDefault="005F7DF6">
      <w:pPr>
        <w:spacing w:after="0" w:line="240" w:lineRule="auto"/>
      </w:pPr>
      <w:r>
        <w:separator/>
      </w:r>
    </w:p>
  </w:footnote>
  <w:footnote w:type="continuationSeparator" w:id="0">
    <w:p w14:paraId="503CF6FD" w14:textId="77777777" w:rsidR="005F7DF6" w:rsidRDefault="005F7DF6">
      <w:pPr>
        <w:spacing w:after="0" w:line="240" w:lineRule="auto"/>
      </w:pPr>
      <w:r>
        <w:continuationSeparator/>
      </w:r>
    </w:p>
  </w:footnote>
  <w:footnote w:type="continuationNotice" w:id="1">
    <w:p w14:paraId="103E5D7A" w14:textId="77777777" w:rsidR="005F7DF6" w:rsidRDefault="005F7D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3E0F" w14:textId="738545AB" w:rsidR="00F228C4" w:rsidRDefault="00000000">
    <w:pPr>
      <w:pStyle w:val="Header"/>
    </w:pPr>
    <w:r>
      <w:rPr>
        <w:noProof/>
      </w:rPr>
      <w:pict w14:anchorId="4E502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9938" o:spid="_x0000_s1035" type="#_x0000_t136" style="position:absolute;margin-left:0;margin-top:0;width:318.15pt;height:31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5C67" w14:textId="01A747EC" w:rsidR="00863B7B" w:rsidRPr="0085295A" w:rsidRDefault="00000000" w:rsidP="00605D37">
    <w:pPr>
      <w:pStyle w:val="Header"/>
      <w:rPr>
        <w:rFonts w:ascii="Arial" w:hAnsi="Arial" w:cs="Arial"/>
        <w:b/>
        <w:bCs/>
        <w:sz w:val="28"/>
      </w:rPr>
    </w:pPr>
    <w:r>
      <w:rPr>
        <w:noProof/>
      </w:rPr>
      <w:pict w14:anchorId="23B07B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9939" o:spid="_x0000_s1036" type="#_x0000_t136" style="position:absolute;margin-left:0;margin-top:0;width:318.15pt;height:318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K"/>
          <w10:wrap anchorx="margin" anchory="margin"/>
        </v:shape>
      </w:pict>
    </w:r>
  </w:p>
  <w:p w14:paraId="7FCC163F" w14:textId="44617E2C" w:rsidR="00605D37" w:rsidRDefault="00605D37" w:rsidP="006A2167">
    <w:pPr>
      <w:spacing w:after="0"/>
      <w:jc w:val="center"/>
      <w:rPr>
        <w:rFonts w:ascii="Cambria" w:hAnsi="Cambria" w:cs="Arial"/>
        <w:b/>
      </w:rPr>
    </w:pPr>
    <w:r w:rsidRPr="006B19C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347390" wp14:editId="351F7D54">
          <wp:simplePos x="0" y="0"/>
          <wp:positionH relativeFrom="page">
            <wp:posOffset>344805</wp:posOffset>
          </wp:positionH>
          <wp:positionV relativeFrom="margin">
            <wp:posOffset>-1312545</wp:posOffset>
          </wp:positionV>
          <wp:extent cx="1264920" cy="1028700"/>
          <wp:effectExtent l="0" t="0" r="0" b="0"/>
          <wp:wrapSquare wrapText="bothSides"/>
          <wp:docPr id="11" name="Picture 11" descr="C:\Users\Maeve\Pictures\da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eve\Pictures\das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41696" w14:textId="2A240F08" w:rsidR="00605D37" w:rsidRDefault="00605D37" w:rsidP="006A2167">
    <w:pPr>
      <w:spacing w:after="0"/>
      <w:jc w:val="center"/>
      <w:rPr>
        <w:rFonts w:ascii="Cambria" w:hAnsi="Cambria" w:cs="Arial"/>
        <w:b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4867ACA4" wp14:editId="58C0291E">
          <wp:simplePos x="0" y="0"/>
          <wp:positionH relativeFrom="margin">
            <wp:posOffset>5245100</wp:posOffset>
          </wp:positionH>
          <wp:positionV relativeFrom="margin">
            <wp:posOffset>-1283970</wp:posOffset>
          </wp:positionV>
          <wp:extent cx="1145540" cy="9906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IS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D6E38" w14:textId="090DC100" w:rsidR="006A2167" w:rsidRDefault="006034B5" w:rsidP="00605D37">
    <w:pPr>
      <w:spacing w:after="0"/>
      <w:jc w:val="center"/>
      <w:rPr>
        <w:rFonts w:ascii="Cambria" w:hAnsi="Cambria" w:cs="Arial"/>
        <w:b/>
      </w:rPr>
    </w:pPr>
    <w:r w:rsidRPr="0085295A">
      <w:rPr>
        <w:rFonts w:ascii="Cambria" w:hAnsi="Cambria" w:cs="Arial"/>
        <w:b/>
      </w:rPr>
      <w:t>Charity No: 1181825</w:t>
    </w:r>
    <w:r w:rsidR="0085295A">
      <w:rPr>
        <w:rFonts w:ascii="Cambria" w:hAnsi="Cambria" w:cs="Arial"/>
        <w:b/>
      </w:rPr>
      <w:t xml:space="preserve">   </w:t>
    </w:r>
    <w:r w:rsidRPr="0085295A">
      <w:rPr>
        <w:rFonts w:ascii="Cambria" w:hAnsi="Cambria" w:cs="Arial"/>
        <w:b/>
      </w:rPr>
      <w:t>OISC No: N201800001</w:t>
    </w:r>
  </w:p>
  <w:p w14:paraId="4854BA7E" w14:textId="47322861" w:rsidR="00863B7B" w:rsidRPr="006A2167" w:rsidRDefault="006034B5" w:rsidP="006A2167">
    <w:pPr>
      <w:spacing w:after="0"/>
      <w:jc w:val="center"/>
      <w:rPr>
        <w:rFonts w:ascii="Cambria" w:hAnsi="Cambria" w:cs="Arial"/>
        <w:b/>
      </w:rPr>
    </w:pPr>
    <w:r w:rsidRPr="0085295A">
      <w:rPr>
        <w:rFonts w:ascii="Cambria" w:hAnsi="Cambria" w:cs="Arial"/>
        <w:b/>
        <w:bCs/>
      </w:rPr>
      <w:t xml:space="preserve">Quaker Meeting House, Church St, </w:t>
    </w:r>
    <w:r w:rsidR="0085295A" w:rsidRPr="0085295A">
      <w:rPr>
        <w:rFonts w:ascii="Cambria" w:hAnsi="Cambria" w:cs="Arial"/>
        <w:b/>
        <w:bCs/>
      </w:rPr>
      <w:t xml:space="preserve">Paddock, </w:t>
    </w:r>
    <w:r w:rsidRPr="0085295A">
      <w:rPr>
        <w:rFonts w:ascii="Cambria" w:hAnsi="Cambria" w:cs="Arial"/>
        <w:b/>
        <w:bCs/>
      </w:rPr>
      <w:t>Huddersfield, HD1</w:t>
    </w:r>
    <w:r w:rsidR="00E62790">
      <w:rPr>
        <w:rFonts w:ascii="Cambria" w:hAnsi="Cambria" w:cs="Arial"/>
        <w:b/>
        <w:bCs/>
      </w:rPr>
      <w:t xml:space="preserve"> </w:t>
    </w:r>
    <w:r w:rsidRPr="0085295A">
      <w:rPr>
        <w:rFonts w:ascii="Cambria" w:hAnsi="Cambria" w:cs="Arial"/>
        <w:b/>
        <w:bCs/>
      </w:rPr>
      <w:t xml:space="preserve">4TR    </w:t>
    </w:r>
    <w:hyperlink r:id="rId3" w:history="1">
      <w:r w:rsidR="00E62790" w:rsidRPr="006A2167">
        <w:rPr>
          <w:rStyle w:val="Hyperlink"/>
          <w:rFonts w:ascii="Cambria" w:hAnsi="Cambria" w:cs="Arial"/>
          <w:b/>
          <w:bCs/>
        </w:rPr>
        <w:t>info@huddsdash.org</w:t>
      </w:r>
    </w:hyperlink>
    <w:r w:rsidR="00E62790" w:rsidRPr="006A2167">
      <w:rPr>
        <w:rFonts w:ascii="Cambria" w:hAnsi="Cambria" w:cs="Arial"/>
        <w:b/>
      </w:rPr>
      <w:t xml:space="preserve"> </w:t>
    </w:r>
    <w:r w:rsidR="00A557FF">
      <w:rPr>
        <w:rFonts w:ascii="Cambria" w:hAnsi="Cambria" w:cs="Arial"/>
        <w:b/>
      </w:rPr>
      <w:t xml:space="preserve">   </w:t>
    </w:r>
    <w:r w:rsidR="00E62790" w:rsidRPr="006A2167">
      <w:rPr>
        <w:rFonts w:ascii="Cambria" w:hAnsi="Cambria" w:cs="Arial"/>
        <w:b/>
      </w:rPr>
      <w:t xml:space="preserve"> </w:t>
    </w:r>
    <w:hyperlink r:id="rId4" w:history="1">
      <w:r w:rsidR="006A2167" w:rsidRPr="006A2167">
        <w:rPr>
          <w:rStyle w:val="Hyperlink"/>
          <w:rFonts w:ascii="Cambria" w:hAnsi="Cambria" w:cs="Arial"/>
          <w:b/>
          <w:bCs/>
        </w:rPr>
        <w:t>www.huddsdash.org</w:t>
      </w:r>
    </w:hyperlink>
  </w:p>
  <w:p w14:paraId="2BE73D84" w14:textId="542F5501" w:rsidR="00E62790" w:rsidRDefault="006A2167" w:rsidP="006A2167">
    <w:pPr>
      <w:spacing w:after="0"/>
      <w:jc w:val="center"/>
      <w:rPr>
        <w:rFonts w:ascii="Cambria" w:hAnsi="Cambria" w:cs="Arial"/>
        <w:b/>
      </w:rPr>
    </w:pPr>
    <w:r w:rsidRPr="006A2167">
      <w:rPr>
        <w:rFonts w:ascii="Cambria" w:hAnsi="Cambria" w:cs="Arial"/>
        <w:b/>
      </w:rPr>
      <w:t>Tel:07702 38264</w:t>
    </w:r>
    <w:r w:rsidR="000F3052">
      <w:rPr>
        <w:rFonts w:ascii="Cambria" w:hAnsi="Cambria" w:cs="Arial"/>
        <w:b/>
      </w:rPr>
      <w:t>7</w:t>
    </w:r>
  </w:p>
  <w:p w14:paraId="36DCF62F" w14:textId="77777777" w:rsidR="000F3052" w:rsidRPr="006A2167" w:rsidRDefault="000F3052" w:rsidP="000F3052">
    <w:pPr>
      <w:pBdr>
        <w:bottom w:val="single" w:sz="4" w:space="1" w:color="auto"/>
      </w:pBdr>
      <w:spacing w:after="0"/>
      <w:jc w:val="center"/>
      <w:rPr>
        <w:rFonts w:ascii="Cambria" w:hAnsi="Cambria" w:cs="Arial"/>
        <w:b/>
      </w:rPr>
    </w:pPr>
  </w:p>
  <w:p w14:paraId="7BE3B5F0" w14:textId="4CBCCB65" w:rsidR="006A2167" w:rsidRDefault="006A2167" w:rsidP="00A557FF">
    <w:pPr>
      <w:spacing w:after="0"/>
      <w:rPr>
        <w:rFonts w:ascii="Cambria" w:hAnsi="Cambria" w:cs="Arial"/>
      </w:rPr>
    </w:pPr>
  </w:p>
  <w:p w14:paraId="3BDBC991" w14:textId="7D370C36" w:rsidR="00E62790" w:rsidRPr="00E62790" w:rsidRDefault="00A557FF" w:rsidP="00E62790">
    <w:pPr>
      <w:spacing w:after="0"/>
      <w:rPr>
        <w:rFonts w:ascii="Cambria" w:hAnsi="Cambria" w:cs="Arial"/>
      </w:rPr>
    </w:pPr>
    <w:r>
      <w:rPr>
        <w:rFonts w:ascii="Cambria" w:hAnsi="Cambria" w:cs="Aria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A0C4" w14:textId="36BEB167" w:rsidR="00F228C4" w:rsidRDefault="00000000">
    <w:pPr>
      <w:pStyle w:val="Header"/>
    </w:pPr>
    <w:r>
      <w:rPr>
        <w:noProof/>
      </w:rPr>
      <w:pict w14:anchorId="286E9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9937" o:spid="_x0000_s1034" type="#_x0000_t136" style="position:absolute;margin-left:0;margin-top:0;width:318.15pt;height:31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K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aFkhhMAAVp0fpB" id="ISZNlB2o"/>
    <int:WordHash hashCode="JHAoFST6dzcILb" id="FvjxU7bm"/>
  </int:Manifest>
  <int:Observations>
    <int:Content id="ISZNlB2o">
      <int:Rejection type="AugLoop_Acronyms_AcronymsCritique"/>
    </int:Content>
    <int:Content id="FvjxU7bm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228B"/>
    <w:multiLevelType w:val="hybridMultilevel"/>
    <w:tmpl w:val="F7F04C60"/>
    <w:lvl w:ilvl="0" w:tplc="619614A2">
      <w:start w:val="1"/>
      <w:numFmt w:val="decimal"/>
      <w:lvlText w:val="%1."/>
      <w:lvlJc w:val="left"/>
      <w:pPr>
        <w:ind w:left="720" w:hanging="360"/>
      </w:pPr>
    </w:lvl>
    <w:lvl w:ilvl="1" w:tplc="FE6C22BC">
      <w:start w:val="1"/>
      <w:numFmt w:val="decimal"/>
      <w:lvlText w:val="%2."/>
      <w:lvlJc w:val="left"/>
      <w:pPr>
        <w:ind w:left="1440" w:hanging="1080"/>
      </w:pPr>
    </w:lvl>
    <w:lvl w:ilvl="2" w:tplc="0CA0A2FC">
      <w:start w:val="1"/>
      <w:numFmt w:val="decimal"/>
      <w:lvlText w:val="%3."/>
      <w:lvlJc w:val="left"/>
      <w:pPr>
        <w:ind w:left="2160" w:hanging="1980"/>
      </w:pPr>
    </w:lvl>
    <w:lvl w:ilvl="3" w:tplc="153C1CDC">
      <w:start w:val="1"/>
      <w:numFmt w:val="decimal"/>
      <w:lvlText w:val="%4."/>
      <w:lvlJc w:val="left"/>
      <w:pPr>
        <w:ind w:left="2880" w:hanging="2520"/>
      </w:pPr>
    </w:lvl>
    <w:lvl w:ilvl="4" w:tplc="A7C247AE">
      <w:start w:val="1"/>
      <w:numFmt w:val="decimal"/>
      <w:lvlText w:val="%5."/>
      <w:lvlJc w:val="left"/>
      <w:pPr>
        <w:ind w:left="3600" w:hanging="3240"/>
      </w:pPr>
    </w:lvl>
    <w:lvl w:ilvl="5" w:tplc="3FDAE46C">
      <w:start w:val="1"/>
      <w:numFmt w:val="decimal"/>
      <w:lvlText w:val="%6."/>
      <w:lvlJc w:val="left"/>
      <w:pPr>
        <w:ind w:left="4320" w:hanging="4140"/>
      </w:pPr>
    </w:lvl>
    <w:lvl w:ilvl="6" w:tplc="92F42B32">
      <w:start w:val="1"/>
      <w:numFmt w:val="decimal"/>
      <w:lvlText w:val="%7."/>
      <w:lvlJc w:val="left"/>
      <w:pPr>
        <w:ind w:left="5040" w:hanging="4680"/>
      </w:pPr>
    </w:lvl>
    <w:lvl w:ilvl="7" w:tplc="87E4D3E4">
      <w:start w:val="1"/>
      <w:numFmt w:val="decimal"/>
      <w:lvlText w:val="%8."/>
      <w:lvlJc w:val="left"/>
      <w:pPr>
        <w:ind w:left="5760" w:hanging="5400"/>
      </w:pPr>
    </w:lvl>
    <w:lvl w:ilvl="8" w:tplc="5BE861E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A3E185D"/>
    <w:multiLevelType w:val="hybridMultilevel"/>
    <w:tmpl w:val="E6B8DEF4"/>
    <w:lvl w:ilvl="0" w:tplc="6F581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7F8"/>
    <w:multiLevelType w:val="hybridMultilevel"/>
    <w:tmpl w:val="8A5C928C"/>
    <w:lvl w:ilvl="0" w:tplc="AC66664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E375251"/>
    <w:multiLevelType w:val="hybridMultilevel"/>
    <w:tmpl w:val="33583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DCCD"/>
    <w:multiLevelType w:val="hybridMultilevel"/>
    <w:tmpl w:val="BAF8369E"/>
    <w:lvl w:ilvl="0" w:tplc="CC72DD4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76A13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BBA1CDA">
      <w:numFmt w:val="bullet"/>
      <w:lvlText w:val=""/>
      <w:lvlJc w:val="left"/>
      <w:pPr>
        <w:ind w:left="2160" w:hanging="1800"/>
      </w:pPr>
    </w:lvl>
    <w:lvl w:ilvl="3" w:tplc="1D76A9B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9303F9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3000FA8">
      <w:numFmt w:val="bullet"/>
      <w:lvlText w:val=""/>
      <w:lvlJc w:val="left"/>
      <w:pPr>
        <w:ind w:left="4320" w:hanging="3960"/>
      </w:pPr>
    </w:lvl>
    <w:lvl w:ilvl="6" w:tplc="22E862F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4D64BE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EE8DD44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619E4792"/>
    <w:multiLevelType w:val="hybridMultilevel"/>
    <w:tmpl w:val="E50C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B438D"/>
    <w:multiLevelType w:val="hybridMultilevel"/>
    <w:tmpl w:val="0E124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30451"/>
    <w:multiLevelType w:val="hybridMultilevel"/>
    <w:tmpl w:val="4B50A18E"/>
    <w:lvl w:ilvl="0" w:tplc="08090013">
      <w:start w:val="1"/>
      <w:numFmt w:val="upperRoman"/>
      <w:lvlText w:val="%1."/>
      <w:lvlJc w:val="righ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58541262">
    <w:abstractNumId w:val="3"/>
  </w:num>
  <w:num w:numId="2" w16cid:durableId="691229400">
    <w:abstractNumId w:val="6"/>
  </w:num>
  <w:num w:numId="3" w16cid:durableId="1278638152">
    <w:abstractNumId w:val="7"/>
  </w:num>
  <w:num w:numId="4" w16cid:durableId="1978295130">
    <w:abstractNumId w:val="2"/>
  </w:num>
  <w:num w:numId="5" w16cid:durableId="173613750">
    <w:abstractNumId w:val="4"/>
  </w:num>
  <w:num w:numId="6" w16cid:durableId="978655309">
    <w:abstractNumId w:val="0"/>
  </w:num>
  <w:num w:numId="7" w16cid:durableId="1212573879">
    <w:abstractNumId w:val="1"/>
  </w:num>
  <w:num w:numId="8" w16cid:durableId="1891109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92"/>
    <w:rsid w:val="0000025E"/>
    <w:rsid w:val="000011C6"/>
    <w:rsid w:val="000A1941"/>
    <w:rsid w:val="000F3052"/>
    <w:rsid w:val="00114A57"/>
    <w:rsid w:val="0011737C"/>
    <w:rsid w:val="00171C45"/>
    <w:rsid w:val="001E6497"/>
    <w:rsid w:val="00251F80"/>
    <w:rsid w:val="00420BA5"/>
    <w:rsid w:val="004E0278"/>
    <w:rsid w:val="005F7DF6"/>
    <w:rsid w:val="006034B5"/>
    <w:rsid w:val="00605D37"/>
    <w:rsid w:val="006132D3"/>
    <w:rsid w:val="00692C1B"/>
    <w:rsid w:val="006A2167"/>
    <w:rsid w:val="006A38AE"/>
    <w:rsid w:val="006B0D15"/>
    <w:rsid w:val="00823AC1"/>
    <w:rsid w:val="0085295A"/>
    <w:rsid w:val="00863B7B"/>
    <w:rsid w:val="00996A67"/>
    <w:rsid w:val="00A35E68"/>
    <w:rsid w:val="00A557FF"/>
    <w:rsid w:val="00A74C41"/>
    <w:rsid w:val="00AB7BBE"/>
    <w:rsid w:val="00B27545"/>
    <w:rsid w:val="00B3567F"/>
    <w:rsid w:val="00BB1C62"/>
    <w:rsid w:val="00C8089B"/>
    <w:rsid w:val="00C91AB5"/>
    <w:rsid w:val="00CA155D"/>
    <w:rsid w:val="00CC5192"/>
    <w:rsid w:val="00D57DF7"/>
    <w:rsid w:val="00D811C0"/>
    <w:rsid w:val="00D8431F"/>
    <w:rsid w:val="00D90FAF"/>
    <w:rsid w:val="00E62790"/>
    <w:rsid w:val="00EA6782"/>
    <w:rsid w:val="00F228C4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C5CC1"/>
  <w15:docId w15:val="{60F6E6B6-0D0A-4889-AE9D-FAF10E22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3A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C4"/>
  </w:style>
  <w:style w:type="paragraph" w:styleId="Footer">
    <w:name w:val="footer"/>
    <w:basedOn w:val="Normal"/>
    <w:link w:val="FooterChar"/>
    <w:uiPriority w:val="99"/>
    <w:unhideWhenUsed/>
    <w:rsid w:val="006B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C4"/>
  </w:style>
  <w:style w:type="paragraph" w:styleId="BalloonText">
    <w:name w:val="Balloon Text"/>
    <w:basedOn w:val="Normal"/>
    <w:link w:val="BalloonTextChar"/>
    <w:uiPriority w:val="99"/>
    <w:semiHidden/>
    <w:unhideWhenUsed/>
    <w:rsid w:val="006B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F5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1C6D"/>
    <w:pPr>
      <w:ind w:left="720"/>
      <w:contextualSpacing/>
    </w:pPr>
  </w:style>
  <w:style w:type="paragraph" w:customStyle="1" w:styleId="paragraph">
    <w:name w:val="paragraph"/>
    <w:basedOn w:val="Normal"/>
    <w:rsid w:val="007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5D02"/>
  </w:style>
  <w:style w:type="character" w:customStyle="1" w:styleId="scxw160068678">
    <w:name w:val="scxw160068678"/>
    <w:basedOn w:val="DefaultParagraphFont"/>
    <w:rsid w:val="00745D02"/>
  </w:style>
  <w:style w:type="character" w:customStyle="1" w:styleId="eop">
    <w:name w:val="eop"/>
    <w:basedOn w:val="DefaultParagraphFont"/>
    <w:rsid w:val="00745D02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-name">
    <w:name w:val="address-name"/>
    <w:basedOn w:val="DefaultParagraphFont"/>
    <w:rsid w:val="00420BA5"/>
  </w:style>
  <w:style w:type="character" w:customStyle="1" w:styleId="street-address">
    <w:name w:val="street-address"/>
    <w:basedOn w:val="DefaultParagraphFont"/>
    <w:rsid w:val="00420BA5"/>
  </w:style>
  <w:style w:type="character" w:customStyle="1" w:styleId="extended-address">
    <w:name w:val="extended-address"/>
    <w:basedOn w:val="DefaultParagraphFont"/>
    <w:rsid w:val="00420BA5"/>
  </w:style>
  <w:style w:type="character" w:customStyle="1" w:styleId="locality">
    <w:name w:val="locality"/>
    <w:basedOn w:val="DefaultParagraphFont"/>
    <w:rsid w:val="00420BA5"/>
  </w:style>
  <w:style w:type="character" w:customStyle="1" w:styleId="region">
    <w:name w:val="region"/>
    <w:basedOn w:val="DefaultParagraphFont"/>
    <w:rsid w:val="00420BA5"/>
  </w:style>
  <w:style w:type="character" w:customStyle="1" w:styleId="postal-code">
    <w:name w:val="postal-code"/>
    <w:basedOn w:val="DefaultParagraphFont"/>
    <w:rsid w:val="00420BA5"/>
  </w:style>
  <w:style w:type="character" w:customStyle="1" w:styleId="country-name">
    <w:name w:val="country-name"/>
    <w:basedOn w:val="DefaultParagraphFont"/>
    <w:rsid w:val="00420BA5"/>
  </w:style>
  <w:style w:type="paragraph" w:styleId="NormalWeb">
    <w:name w:val="Normal (Web)"/>
    <w:basedOn w:val="Normal"/>
    <w:uiPriority w:val="99"/>
    <w:semiHidden/>
    <w:unhideWhenUsed/>
    <w:rsid w:val="001E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29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95A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692C1B"/>
  </w:style>
  <w:style w:type="paragraph" w:customStyle="1" w:styleId="ArialHeading">
    <w:name w:val="Arial Heading"/>
    <w:basedOn w:val="Normal"/>
    <w:link w:val="ArialHeadingChar"/>
    <w:qFormat/>
    <w:rsid w:val="00692C1B"/>
    <w:pPr>
      <w:spacing w:after="0" w:line="259" w:lineRule="auto"/>
    </w:pPr>
    <w:rPr>
      <w:rFonts w:ascii="Arial" w:hAnsi="Arial" w:cs="Arial"/>
      <w:b/>
      <w:sz w:val="24"/>
    </w:rPr>
  </w:style>
  <w:style w:type="character" w:customStyle="1" w:styleId="ArialHeadingChar">
    <w:name w:val="Arial Heading Char"/>
    <w:basedOn w:val="DefaultParagraphFont"/>
    <w:link w:val="ArialHeading"/>
    <w:rsid w:val="00692C1B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  <w:divsChild>
            <w:div w:id="1948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1fe92cb46923411b" Type="http://schemas.microsoft.com/office/2019/09/relationships/intelligence" Target="intelligenc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fi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f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ddsdash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huddsda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cp:lastModifiedBy>Tsion Fiseha</cp:lastModifiedBy>
  <cp:revision>7</cp:revision>
  <cp:lastPrinted>2022-09-15T21:18:00Z</cp:lastPrinted>
  <dcterms:created xsi:type="dcterms:W3CDTF">2022-12-19T14:19:00Z</dcterms:created>
  <dcterms:modified xsi:type="dcterms:W3CDTF">2023-01-02T22:03:00Z</dcterms:modified>
</cp:coreProperties>
</file>